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48" w:rsidRDefault="00A6252D" w:rsidP="00811148">
      <w:pPr>
        <w:rPr>
          <w:sz w:val="24"/>
          <w:szCs w:val="24"/>
        </w:rPr>
      </w:pPr>
      <w:r w:rsidRPr="00E01875">
        <w:rPr>
          <w:noProof/>
          <w:lang w:eastAsia="en-GB"/>
        </w:rPr>
        <w:drawing>
          <wp:anchor distT="0" distB="0" distL="114300" distR="114300" simplePos="0" relativeHeight="251659264" behindDoc="0" locked="0" layoutInCell="1" allowOverlap="1" wp14:anchorId="5520B53C" wp14:editId="62D5A9B8">
            <wp:simplePos x="0" y="0"/>
            <wp:positionH relativeFrom="column">
              <wp:posOffset>-571500</wp:posOffset>
            </wp:positionH>
            <wp:positionV relativeFrom="paragraph">
              <wp:posOffset>-1689100</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52D" w:rsidRPr="00747511" w:rsidRDefault="00A6252D" w:rsidP="00811148">
      <w:pPr>
        <w:rPr>
          <w:sz w:val="24"/>
          <w:szCs w:val="24"/>
        </w:rPr>
      </w:pPr>
      <w:r w:rsidRPr="00747511">
        <w:rPr>
          <w:sz w:val="24"/>
          <w:szCs w:val="24"/>
        </w:rPr>
        <w:t>Dear Parents</w:t>
      </w:r>
    </w:p>
    <w:p w:rsidR="00A6252D" w:rsidRPr="00747511" w:rsidRDefault="00A6252D" w:rsidP="00811148">
      <w:pPr>
        <w:pStyle w:val="NoSpacing"/>
        <w:rPr>
          <w:b/>
          <w:sz w:val="24"/>
          <w:szCs w:val="24"/>
        </w:rPr>
      </w:pPr>
      <w:r w:rsidRPr="00747511">
        <w:rPr>
          <w:b/>
          <w:sz w:val="24"/>
          <w:szCs w:val="24"/>
        </w:rPr>
        <w:t>Transfer Procedure 2020</w:t>
      </w:r>
      <w:r w:rsidRPr="00747511">
        <w:rPr>
          <w:b/>
          <w:sz w:val="24"/>
          <w:szCs w:val="24"/>
        </w:rPr>
        <w:t xml:space="preserve"> – Placement Letters</w:t>
      </w:r>
    </w:p>
    <w:p w:rsidR="00A6252D" w:rsidRPr="00747511" w:rsidRDefault="00A6252D" w:rsidP="00811148">
      <w:pPr>
        <w:pStyle w:val="NoSpacing"/>
        <w:rPr>
          <w:sz w:val="24"/>
          <w:szCs w:val="24"/>
        </w:rPr>
      </w:pPr>
    </w:p>
    <w:p w:rsidR="00A6252D" w:rsidRPr="00747511" w:rsidRDefault="00A6252D" w:rsidP="00811148">
      <w:pPr>
        <w:pStyle w:val="NoSpacing"/>
        <w:rPr>
          <w:sz w:val="24"/>
          <w:szCs w:val="24"/>
        </w:rPr>
      </w:pPr>
      <w:r w:rsidRPr="00747511">
        <w:rPr>
          <w:sz w:val="24"/>
          <w:szCs w:val="24"/>
        </w:rPr>
        <w:t xml:space="preserve">Given the uncertainty of the current situation, the Education Authority has taken the decision to prepare and issue notification of post primary placement letters on behalf of schools to parents/guardians for receipt on </w:t>
      </w:r>
      <w:r w:rsidRPr="00747511">
        <w:rPr>
          <w:b/>
          <w:bCs/>
          <w:sz w:val="24"/>
          <w:szCs w:val="24"/>
        </w:rPr>
        <w:t>Thursday 4 June 2020</w:t>
      </w:r>
      <w:r w:rsidRPr="00747511">
        <w:rPr>
          <w:sz w:val="24"/>
          <w:szCs w:val="24"/>
        </w:rPr>
        <w:t xml:space="preserve">. </w:t>
      </w:r>
    </w:p>
    <w:p w:rsidR="00A6252D" w:rsidRPr="00747511" w:rsidRDefault="00A6252D" w:rsidP="00811148">
      <w:pPr>
        <w:pStyle w:val="NoSpacing"/>
        <w:rPr>
          <w:sz w:val="24"/>
          <w:szCs w:val="24"/>
        </w:rPr>
      </w:pPr>
      <w:r w:rsidRPr="00747511">
        <w:rPr>
          <w:sz w:val="24"/>
          <w:szCs w:val="24"/>
        </w:rPr>
        <w:t>The letter will provide: the application outcome, information on the appeals process and link to the EA</w:t>
      </w:r>
      <w:r w:rsidR="00811148" w:rsidRPr="00747511">
        <w:rPr>
          <w:sz w:val="24"/>
          <w:szCs w:val="24"/>
        </w:rPr>
        <w:t xml:space="preserve"> website for more information. </w:t>
      </w:r>
    </w:p>
    <w:p w:rsidR="00811148" w:rsidRPr="00747511" w:rsidRDefault="00811148" w:rsidP="00811148">
      <w:pPr>
        <w:pStyle w:val="NoSpacing"/>
        <w:rPr>
          <w:sz w:val="24"/>
          <w:szCs w:val="24"/>
        </w:rPr>
      </w:pPr>
    </w:p>
    <w:p w:rsidR="00811148" w:rsidRPr="00747511" w:rsidRDefault="00A6252D" w:rsidP="00811148">
      <w:pPr>
        <w:pStyle w:val="NoSpacing"/>
        <w:rPr>
          <w:sz w:val="24"/>
          <w:szCs w:val="24"/>
        </w:rPr>
      </w:pPr>
      <w:r w:rsidRPr="00747511">
        <w:rPr>
          <w:sz w:val="24"/>
          <w:szCs w:val="24"/>
        </w:rPr>
        <w:t xml:space="preserve">I </w:t>
      </w:r>
      <w:r w:rsidRPr="00747511">
        <w:rPr>
          <w:sz w:val="24"/>
          <w:szCs w:val="24"/>
        </w:rPr>
        <w:t>understand that this is a</w:t>
      </w:r>
      <w:r w:rsidRPr="00747511">
        <w:rPr>
          <w:sz w:val="24"/>
          <w:szCs w:val="24"/>
        </w:rPr>
        <w:t xml:space="preserve"> particularly anxious time for our Year 7 pupils and we will be available to </w:t>
      </w:r>
      <w:r w:rsidRPr="00747511">
        <w:rPr>
          <w:sz w:val="24"/>
          <w:szCs w:val="24"/>
        </w:rPr>
        <w:t>support any parent/guardian in the even</w:t>
      </w:r>
      <w:r w:rsidR="000E7F08" w:rsidRPr="00747511">
        <w:rPr>
          <w:sz w:val="24"/>
          <w:szCs w:val="24"/>
        </w:rPr>
        <w:t xml:space="preserve">t of their letter not arriving.  </w:t>
      </w:r>
      <w:r w:rsidR="000E7F08" w:rsidRPr="00747511">
        <w:rPr>
          <w:sz w:val="24"/>
          <w:szCs w:val="24"/>
        </w:rPr>
        <w:t>I will receive a printout of pupils from St Br</w:t>
      </w:r>
      <w:r w:rsidR="000E7F08" w:rsidRPr="00747511">
        <w:rPr>
          <w:sz w:val="24"/>
          <w:szCs w:val="24"/>
        </w:rPr>
        <w:t xml:space="preserve">igid’s PS on Thursday 4 June 2020 at 12 noon </w:t>
      </w:r>
      <w:r w:rsidR="000E7F08" w:rsidRPr="00747511">
        <w:rPr>
          <w:sz w:val="24"/>
          <w:szCs w:val="24"/>
        </w:rPr>
        <w:t xml:space="preserve">showing the post primary schools where the children have been accepted </w:t>
      </w:r>
      <w:r w:rsidR="000E7F08" w:rsidRPr="00747511">
        <w:rPr>
          <w:sz w:val="24"/>
          <w:szCs w:val="24"/>
        </w:rPr>
        <w:t>and in the event you do not receive your letter in the post you can contact me at the school between 12.15 – 2.00 pm</w:t>
      </w:r>
      <w:r w:rsidR="00811148" w:rsidRPr="00747511">
        <w:rPr>
          <w:sz w:val="24"/>
          <w:szCs w:val="24"/>
        </w:rPr>
        <w:t xml:space="preserve"> on Thursday 4 June and between 10.30 am – 12.30 pm on Friday 5 June.  </w:t>
      </w:r>
    </w:p>
    <w:p w:rsidR="00811148" w:rsidRPr="00747511" w:rsidRDefault="00811148" w:rsidP="00811148">
      <w:pPr>
        <w:pStyle w:val="NoSpacing"/>
        <w:rPr>
          <w:sz w:val="24"/>
          <w:szCs w:val="24"/>
        </w:rPr>
      </w:pPr>
    </w:p>
    <w:p w:rsidR="00811148" w:rsidRPr="00747511" w:rsidRDefault="00811148" w:rsidP="00811148">
      <w:pPr>
        <w:pStyle w:val="NoSpacing"/>
        <w:rPr>
          <w:sz w:val="24"/>
          <w:szCs w:val="24"/>
        </w:rPr>
      </w:pPr>
      <w:r w:rsidRPr="00747511">
        <w:rPr>
          <w:sz w:val="24"/>
          <w:szCs w:val="24"/>
        </w:rPr>
        <w:t xml:space="preserve">I will only be able to confirm the placement details and will have no other information from the Post Primary schools.  If you have any queries with regards to the placement you should contact the Post Primary school directly.  </w:t>
      </w:r>
    </w:p>
    <w:p w:rsidR="00811148" w:rsidRPr="00747511" w:rsidRDefault="00811148" w:rsidP="00811148">
      <w:pPr>
        <w:pStyle w:val="NoSpacing"/>
        <w:rPr>
          <w:sz w:val="24"/>
          <w:szCs w:val="24"/>
        </w:rPr>
      </w:pPr>
      <w:bookmarkStart w:id="0" w:name="_GoBack"/>
      <w:bookmarkEnd w:id="0"/>
    </w:p>
    <w:p w:rsidR="00747511" w:rsidRPr="00747511" w:rsidRDefault="00747511" w:rsidP="00747511">
      <w:pPr>
        <w:pStyle w:val="Default"/>
      </w:pPr>
      <w:r w:rsidRPr="00747511">
        <w:rPr>
          <w:b/>
          <w:bCs/>
        </w:rPr>
        <w:t xml:space="preserve">Admissions Helpdesk </w:t>
      </w:r>
    </w:p>
    <w:p w:rsidR="00747511" w:rsidRPr="00747511" w:rsidRDefault="00747511" w:rsidP="00747511">
      <w:pPr>
        <w:pStyle w:val="Default"/>
      </w:pPr>
      <w:r w:rsidRPr="00747511">
        <w:t xml:space="preserve">The EA Admissions Helpdesk will be in operation from 1pm to 5pm on Thursday 4 June 2020. It can be contacted on 028 9598 5595 or via email on postprimaryadmissions@eani.org.uk. It will operate Monday – Friday 9am – 5pm thereafter. </w:t>
      </w:r>
    </w:p>
    <w:p w:rsidR="00747511" w:rsidRPr="00747511" w:rsidRDefault="00747511" w:rsidP="00747511">
      <w:pPr>
        <w:pStyle w:val="Default"/>
      </w:pPr>
      <w:r w:rsidRPr="00747511">
        <w:t xml:space="preserve">Further information will also be available on the EA website www.eani.org.uk/admissions </w:t>
      </w:r>
    </w:p>
    <w:p w:rsidR="00747511" w:rsidRPr="00747511" w:rsidRDefault="00747511" w:rsidP="00747511">
      <w:pPr>
        <w:pStyle w:val="Default"/>
      </w:pPr>
    </w:p>
    <w:p w:rsidR="00747511" w:rsidRPr="00747511" w:rsidRDefault="00747511" w:rsidP="00747511">
      <w:pPr>
        <w:pStyle w:val="Default"/>
      </w:pPr>
      <w:r w:rsidRPr="00747511">
        <w:rPr>
          <w:b/>
          <w:bCs/>
        </w:rPr>
        <w:t xml:space="preserve">SEN Helpdesk </w:t>
      </w:r>
    </w:p>
    <w:p w:rsidR="00811148" w:rsidRPr="00747511" w:rsidRDefault="00747511" w:rsidP="00747511">
      <w:pPr>
        <w:pStyle w:val="NoSpacing"/>
        <w:rPr>
          <w:sz w:val="24"/>
          <w:szCs w:val="24"/>
        </w:rPr>
      </w:pPr>
      <w:r w:rsidRPr="00747511">
        <w:rPr>
          <w:sz w:val="24"/>
          <w:szCs w:val="24"/>
        </w:rPr>
        <w:t>The SEN Helpdesk (028 9598 5960) can provide information to parents of children with Statements of Special Educational Needs. The SEN Helpline operates Monday – Friday 9am – 5pm.</w:t>
      </w:r>
    </w:p>
    <w:p w:rsidR="00811148" w:rsidRPr="00747511" w:rsidRDefault="00811148" w:rsidP="00811148">
      <w:pPr>
        <w:pStyle w:val="NoSpacing"/>
        <w:rPr>
          <w:sz w:val="24"/>
          <w:szCs w:val="24"/>
        </w:rPr>
      </w:pPr>
    </w:p>
    <w:p w:rsidR="00A6252D" w:rsidRPr="00747511" w:rsidRDefault="00A6252D" w:rsidP="00811148">
      <w:pPr>
        <w:pStyle w:val="NoSpacing"/>
        <w:rPr>
          <w:sz w:val="24"/>
          <w:szCs w:val="24"/>
        </w:rPr>
      </w:pPr>
      <w:r w:rsidRPr="00747511">
        <w:rPr>
          <w:sz w:val="24"/>
          <w:szCs w:val="24"/>
        </w:rPr>
        <w:t>Once again thank you for your continued support and co-operation.</w:t>
      </w:r>
    </w:p>
    <w:p w:rsidR="00811148" w:rsidRPr="00747511" w:rsidRDefault="00811148" w:rsidP="00811148">
      <w:pPr>
        <w:pStyle w:val="NoSpacing"/>
        <w:rPr>
          <w:sz w:val="24"/>
          <w:szCs w:val="24"/>
        </w:rPr>
      </w:pPr>
    </w:p>
    <w:p w:rsidR="00A6252D" w:rsidRPr="00747511" w:rsidRDefault="00A6252D" w:rsidP="00811148">
      <w:pPr>
        <w:pStyle w:val="NoSpacing"/>
        <w:rPr>
          <w:sz w:val="24"/>
          <w:szCs w:val="24"/>
        </w:rPr>
      </w:pPr>
      <w:r w:rsidRPr="00747511">
        <w:rPr>
          <w:sz w:val="24"/>
          <w:szCs w:val="24"/>
        </w:rPr>
        <w:t>Yours sincerely</w:t>
      </w:r>
    </w:p>
    <w:p w:rsidR="00811148" w:rsidRPr="00747511" w:rsidRDefault="00811148" w:rsidP="00811148">
      <w:pPr>
        <w:pStyle w:val="NoSpacing"/>
        <w:rPr>
          <w:sz w:val="24"/>
          <w:szCs w:val="24"/>
        </w:rPr>
      </w:pPr>
    </w:p>
    <w:p w:rsidR="00A6252D" w:rsidRPr="00747511" w:rsidRDefault="00A6252D" w:rsidP="00811148">
      <w:pPr>
        <w:pStyle w:val="NoSpacing"/>
        <w:rPr>
          <w:sz w:val="24"/>
          <w:szCs w:val="24"/>
        </w:rPr>
      </w:pPr>
      <w:r w:rsidRPr="00747511">
        <w:rPr>
          <w:sz w:val="24"/>
          <w:szCs w:val="24"/>
        </w:rPr>
        <w:t>Kieran P O’Neill</w:t>
      </w:r>
    </w:p>
    <w:p w:rsidR="00AF174A" w:rsidRPr="00747511" w:rsidRDefault="00A6252D" w:rsidP="001129B6">
      <w:pPr>
        <w:pStyle w:val="NoSpacing"/>
        <w:rPr>
          <w:sz w:val="24"/>
          <w:szCs w:val="24"/>
        </w:rPr>
      </w:pPr>
      <w:r w:rsidRPr="00747511">
        <w:rPr>
          <w:sz w:val="24"/>
          <w:szCs w:val="24"/>
        </w:rPr>
        <w:t>Principal</w:t>
      </w:r>
    </w:p>
    <w:sectPr w:rsidR="00AF174A" w:rsidRPr="00747511">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AC" w:rsidRDefault="00747511">
    <w:pPr>
      <w:pStyle w:val="Footer"/>
    </w:pPr>
    <w:r>
      <w:rPr>
        <w:noProof/>
        <w:color w:val="0000FF"/>
        <w:lang w:eastAsia="en-GB"/>
      </w:rPr>
      <w:drawing>
        <wp:anchor distT="0" distB="0" distL="114300" distR="114300" simplePos="0" relativeHeight="251660288" behindDoc="0" locked="0" layoutInCell="1" allowOverlap="1" wp14:anchorId="01D2850A" wp14:editId="04467DAB">
          <wp:simplePos x="0" y="0"/>
          <wp:positionH relativeFrom="margin">
            <wp:posOffset>5343525</wp:posOffset>
          </wp:positionH>
          <wp:positionV relativeFrom="paragraph">
            <wp:posOffset>-184785</wp:posOffset>
          </wp:positionV>
          <wp:extent cx="1022855" cy="600075"/>
          <wp:effectExtent l="0" t="0" r="6350" b="0"/>
          <wp:wrapNone/>
          <wp:docPr id="3" name="Picture 3" descr="Image result for sustrans ni award graphi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strans ni award graphi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85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14:anchorId="1F4FC2F8" wp14:editId="51F77741">
          <wp:simplePos x="0" y="0"/>
          <wp:positionH relativeFrom="margin">
            <wp:posOffset>-600075</wp:posOffset>
          </wp:positionH>
          <wp:positionV relativeFrom="paragraph">
            <wp:posOffset>-612775</wp:posOffset>
          </wp:positionV>
          <wp:extent cx="809625" cy="1119082"/>
          <wp:effectExtent l="0" t="0" r="0" b="5080"/>
          <wp:wrapNone/>
          <wp:docPr id="1" name="Picture 1" descr="Image result for ECO schools flag graphic">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schools flag graphic">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111908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AC" w:rsidRPr="00D16BAC" w:rsidRDefault="00747511" w:rsidP="00D16BAC">
    <w:pPr>
      <w:pStyle w:val="Header"/>
      <w:jc w:val="right"/>
      <w:rPr>
        <w:b/>
        <w:color w:val="385623" w:themeColor="accent6" w:themeShade="80"/>
      </w:rPr>
    </w:pPr>
    <w:r>
      <w:tab/>
    </w:r>
    <w:r>
      <w:tab/>
    </w:r>
    <w:r w:rsidRPr="00D16BAC">
      <w:rPr>
        <w:b/>
        <w:color w:val="385623" w:themeColor="accent6" w:themeShade="80"/>
      </w:rPr>
      <w:t>St Brigid’s PS</w:t>
    </w:r>
  </w:p>
  <w:p w:rsidR="00D16BAC" w:rsidRPr="00D16BAC" w:rsidRDefault="00747511" w:rsidP="00D16BAC">
    <w:pPr>
      <w:pStyle w:val="Header"/>
      <w:jc w:val="right"/>
      <w:rPr>
        <w:b/>
        <w:color w:val="385623" w:themeColor="accent6" w:themeShade="80"/>
      </w:rPr>
    </w:pPr>
    <w:r w:rsidRPr="00D16BAC">
      <w:rPr>
        <w:b/>
        <w:color w:val="385623" w:themeColor="accent6" w:themeShade="80"/>
      </w:rPr>
      <w:t>Castle Street</w:t>
    </w:r>
  </w:p>
  <w:p w:rsidR="00D16BAC" w:rsidRPr="00D16BAC" w:rsidRDefault="00747511" w:rsidP="00D16BAC">
    <w:pPr>
      <w:pStyle w:val="Header"/>
      <w:jc w:val="right"/>
      <w:rPr>
        <w:b/>
        <w:color w:val="385623" w:themeColor="accent6" w:themeShade="80"/>
      </w:rPr>
    </w:pPr>
    <w:proofErr w:type="spellStart"/>
    <w:r w:rsidRPr="00D16BAC">
      <w:rPr>
        <w:b/>
        <w:color w:val="385623" w:themeColor="accent6" w:themeShade="80"/>
      </w:rPr>
      <w:t>Ballymoney</w:t>
    </w:r>
    <w:proofErr w:type="spellEnd"/>
  </w:p>
  <w:p w:rsidR="00D16BAC" w:rsidRPr="00D16BAC" w:rsidRDefault="00747511" w:rsidP="00D16BAC">
    <w:pPr>
      <w:pStyle w:val="Header"/>
      <w:jc w:val="right"/>
      <w:rPr>
        <w:b/>
        <w:color w:val="385623" w:themeColor="accent6" w:themeShade="80"/>
      </w:rPr>
    </w:pPr>
    <w:r w:rsidRPr="00D16BAC">
      <w:rPr>
        <w:b/>
        <w:color w:val="385623" w:themeColor="accent6" w:themeShade="80"/>
      </w:rPr>
      <w:t>BT53 6JX</w:t>
    </w:r>
  </w:p>
  <w:p w:rsidR="00D16BAC" w:rsidRPr="00D16BAC" w:rsidRDefault="00747511" w:rsidP="00D16BAC">
    <w:pPr>
      <w:pStyle w:val="Header"/>
      <w:jc w:val="right"/>
      <w:rPr>
        <w:b/>
        <w:color w:val="385623" w:themeColor="accent6" w:themeShade="80"/>
      </w:rPr>
    </w:pPr>
    <w:r w:rsidRPr="00D16BAC">
      <w:rPr>
        <w:b/>
        <w:color w:val="385623" w:themeColor="accent6" w:themeShade="80"/>
      </w:rPr>
      <w:t>Principal: Mr Kieran O’Neill</w:t>
    </w:r>
  </w:p>
  <w:p w:rsidR="00D16BAC" w:rsidRPr="00D16BAC" w:rsidRDefault="00747511" w:rsidP="00D16BAC">
    <w:pPr>
      <w:pStyle w:val="Header"/>
      <w:jc w:val="right"/>
      <w:rPr>
        <w:b/>
        <w:color w:val="385623" w:themeColor="accent6" w:themeShade="80"/>
      </w:rPr>
    </w:pPr>
    <w:hyperlink r:id="rId1" w:history="1">
      <w:r w:rsidRPr="00D16BAC">
        <w:rPr>
          <w:rStyle w:val="Hyperlink"/>
          <w:b/>
          <w:color w:val="385623" w:themeColor="accent6" w:themeShade="80"/>
        </w:rPr>
        <w:t>koneill580@c2kni.net</w:t>
      </w:r>
    </w:hyperlink>
  </w:p>
  <w:p w:rsidR="00D16BAC" w:rsidRPr="00D16BAC" w:rsidRDefault="00747511" w:rsidP="00D16BAC">
    <w:pPr>
      <w:pStyle w:val="Header"/>
      <w:jc w:val="right"/>
      <w:rPr>
        <w:b/>
        <w:color w:val="385623" w:themeColor="accent6" w:themeShade="80"/>
      </w:rPr>
    </w:pPr>
    <w:r w:rsidRPr="00D16BAC">
      <w:rPr>
        <w:b/>
        <w:color w:val="385623" w:themeColor="accent6" w:themeShade="80"/>
      </w:rPr>
      <w:t>Tel: 028 2766 2664</w:t>
    </w:r>
  </w:p>
  <w:p w:rsidR="00D16BAC" w:rsidRDefault="00747511" w:rsidP="00D16BAC">
    <w:pPr>
      <w:pStyle w:val="Header"/>
      <w:jc w:val="right"/>
      <w:rPr>
        <w:b/>
        <w:color w:val="385623" w:themeColor="accent6" w:themeShade="80"/>
      </w:rPr>
    </w:pPr>
    <w:r w:rsidRPr="00D16BAC">
      <w:rPr>
        <w:b/>
        <w:color w:val="385623" w:themeColor="accent6" w:themeShade="80"/>
      </w:rPr>
      <w:t xml:space="preserve">Fax: 028 </w:t>
    </w:r>
    <w:r w:rsidRPr="00D16BAC">
      <w:rPr>
        <w:b/>
        <w:color w:val="385623" w:themeColor="accent6" w:themeShade="80"/>
      </w:rPr>
      <w:t>2766 5657</w:t>
    </w:r>
  </w:p>
  <w:p w:rsidR="00D16BAC" w:rsidRPr="00D16BAC" w:rsidRDefault="00747511" w:rsidP="00D16BAC">
    <w:pPr>
      <w:pStyle w:val="Header"/>
      <w:jc w:val="right"/>
      <w:rPr>
        <w:b/>
        <w:color w:val="385623" w:themeColor="accent6" w:themeShade="80"/>
      </w:rPr>
    </w:pPr>
    <w:r>
      <w:rPr>
        <w:b/>
        <w:color w:val="385623" w:themeColor="accent6" w:themeShade="80"/>
      </w:rPr>
      <w:fldChar w:fldCharType="begin"/>
    </w:r>
    <w:r>
      <w:rPr>
        <w:b/>
        <w:color w:val="385623" w:themeColor="accent6" w:themeShade="80"/>
      </w:rPr>
      <w:instrText xml:space="preserve"> DATE \@ "dddd, dd MMMM yyyy" </w:instrText>
    </w:r>
    <w:r>
      <w:rPr>
        <w:b/>
        <w:color w:val="385623" w:themeColor="accent6" w:themeShade="80"/>
      </w:rPr>
      <w:fldChar w:fldCharType="separate"/>
    </w:r>
    <w:r>
      <w:rPr>
        <w:b/>
        <w:noProof/>
        <w:color w:val="385623" w:themeColor="accent6" w:themeShade="80"/>
      </w:rPr>
      <w:t>Wednesday, 27 May 2020</w:t>
    </w:r>
    <w:r>
      <w:rPr>
        <w:b/>
        <w:color w:val="385623" w:themeColor="accent6" w:themeShade="8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2D"/>
    <w:rsid w:val="000E7F08"/>
    <w:rsid w:val="001129B6"/>
    <w:rsid w:val="00747511"/>
    <w:rsid w:val="00811148"/>
    <w:rsid w:val="00A6252D"/>
    <w:rsid w:val="00AF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5A7F"/>
  <w15:chartTrackingRefBased/>
  <w15:docId w15:val="{02F7ED47-678A-4D98-9A6D-83B91407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52D"/>
  </w:style>
  <w:style w:type="paragraph" w:styleId="Footer">
    <w:name w:val="footer"/>
    <w:basedOn w:val="Normal"/>
    <w:link w:val="FooterChar"/>
    <w:uiPriority w:val="99"/>
    <w:unhideWhenUsed/>
    <w:rsid w:val="00A6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2D"/>
  </w:style>
  <w:style w:type="character" w:styleId="Hyperlink">
    <w:name w:val="Hyperlink"/>
    <w:basedOn w:val="DefaultParagraphFont"/>
    <w:uiPriority w:val="99"/>
    <w:unhideWhenUsed/>
    <w:rsid w:val="00A6252D"/>
    <w:rPr>
      <w:color w:val="0563C1" w:themeColor="hyperlink"/>
      <w:u w:val="single"/>
    </w:rPr>
  </w:style>
  <w:style w:type="paragraph" w:customStyle="1" w:styleId="Default">
    <w:name w:val="Default"/>
    <w:rsid w:val="00A6252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11148"/>
    <w:pPr>
      <w:spacing w:after="0" w:line="240" w:lineRule="auto"/>
    </w:pPr>
  </w:style>
  <w:style w:type="paragraph" w:styleId="BalloonText">
    <w:name w:val="Balloon Text"/>
    <w:basedOn w:val="Normal"/>
    <w:link w:val="BalloonTextChar"/>
    <w:uiPriority w:val="99"/>
    <w:semiHidden/>
    <w:unhideWhenUsed/>
    <w:rsid w:val="0081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jM7ses1OHXAhVKZVAKHZiSCYAQjRwIBw&amp;url=http://www.omaghcounty.org/school-awards/eco-schools/&amp;psig=AOvVaw1qVWBhuoUrzvHCGcAFzJOk&amp;ust=1511971879461608" TargetMode="External"/><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X2bCN1eHXAhUQfFAKHWE7CBcQjRwIBw&amp;url=http://www.bridgeips.net/&amp;psig=AOvVaw0dKFQ4naKAh68Km4IzC9I3&amp;ust=1511972063036165"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koneill58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C076F5CA</Template>
  <TotalTime>40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2020-05-27T10:47:00Z</cp:lastPrinted>
  <dcterms:created xsi:type="dcterms:W3CDTF">2020-05-27T09:49:00Z</dcterms:created>
  <dcterms:modified xsi:type="dcterms:W3CDTF">2020-05-27T10:52:00Z</dcterms:modified>
</cp:coreProperties>
</file>