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FD4" w:rsidRPr="0008565C" w:rsidRDefault="00655FD4" w:rsidP="00655FD4">
      <w:pPr>
        <w:pStyle w:val="Header"/>
        <w:jc w:val="right"/>
        <w:rPr>
          <w:rFonts w:cstheme="minorHAnsi"/>
          <w:b/>
          <w:color w:val="000000" w:themeColor="text1"/>
          <w:sz w:val="24"/>
        </w:rPr>
      </w:pPr>
      <w:bookmarkStart w:id="0" w:name="_GoBack"/>
      <w:bookmarkEnd w:id="0"/>
      <w:r w:rsidRPr="0008565C">
        <w:rPr>
          <w:rFonts w:cstheme="minorHAnsi"/>
          <w:noProof/>
          <w:color w:val="000000" w:themeColor="text1"/>
          <w:sz w:val="24"/>
          <w:lang w:val="en-GB" w:eastAsia="en-GB"/>
        </w:rPr>
        <w:drawing>
          <wp:anchor distT="0" distB="0" distL="114300" distR="114300" simplePos="0" relativeHeight="251659264" behindDoc="0" locked="0" layoutInCell="1" allowOverlap="1" wp14:anchorId="78C6ADCE" wp14:editId="7906A142">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65C">
        <w:rPr>
          <w:rFonts w:cstheme="minorHAnsi"/>
          <w:b/>
          <w:color w:val="000000" w:themeColor="text1"/>
          <w:sz w:val="24"/>
        </w:rPr>
        <w:t>St Brigid’s PS</w:t>
      </w:r>
    </w:p>
    <w:p w:rsidR="00655FD4" w:rsidRPr="0008565C" w:rsidRDefault="00655FD4" w:rsidP="00655FD4">
      <w:pPr>
        <w:pStyle w:val="Header"/>
        <w:jc w:val="right"/>
        <w:rPr>
          <w:rFonts w:cstheme="minorHAnsi"/>
          <w:b/>
          <w:color w:val="000000" w:themeColor="text1"/>
          <w:sz w:val="24"/>
        </w:rPr>
      </w:pPr>
      <w:r w:rsidRPr="0008565C">
        <w:rPr>
          <w:rFonts w:cstheme="minorHAnsi"/>
          <w:b/>
          <w:color w:val="000000" w:themeColor="text1"/>
          <w:sz w:val="24"/>
        </w:rPr>
        <w:t>Castle Street</w:t>
      </w:r>
    </w:p>
    <w:p w:rsidR="00655FD4" w:rsidRPr="0008565C" w:rsidRDefault="00655FD4" w:rsidP="00655FD4">
      <w:pPr>
        <w:pStyle w:val="Header"/>
        <w:jc w:val="right"/>
        <w:rPr>
          <w:rFonts w:cstheme="minorHAnsi"/>
          <w:b/>
          <w:color w:val="000000" w:themeColor="text1"/>
          <w:sz w:val="24"/>
        </w:rPr>
      </w:pPr>
      <w:r w:rsidRPr="0008565C">
        <w:rPr>
          <w:rFonts w:cstheme="minorHAnsi"/>
          <w:b/>
          <w:color w:val="000000" w:themeColor="text1"/>
          <w:sz w:val="24"/>
        </w:rPr>
        <w:t>Ballymoney</w:t>
      </w:r>
    </w:p>
    <w:p w:rsidR="00655FD4" w:rsidRPr="0008565C" w:rsidRDefault="00655FD4" w:rsidP="00655FD4">
      <w:pPr>
        <w:pStyle w:val="Header"/>
        <w:jc w:val="right"/>
        <w:rPr>
          <w:rFonts w:cstheme="minorHAnsi"/>
          <w:b/>
          <w:color w:val="000000" w:themeColor="text1"/>
          <w:sz w:val="24"/>
        </w:rPr>
      </w:pPr>
      <w:r w:rsidRPr="0008565C">
        <w:rPr>
          <w:rFonts w:cstheme="minorHAnsi"/>
          <w:b/>
          <w:color w:val="000000" w:themeColor="text1"/>
          <w:sz w:val="24"/>
        </w:rPr>
        <w:t>BT53 6JX</w:t>
      </w:r>
    </w:p>
    <w:p w:rsidR="00655FD4" w:rsidRPr="0008565C" w:rsidRDefault="00655FD4" w:rsidP="00655FD4">
      <w:pPr>
        <w:pStyle w:val="Header"/>
        <w:jc w:val="right"/>
        <w:rPr>
          <w:rFonts w:cstheme="minorHAnsi"/>
          <w:b/>
          <w:color w:val="000000" w:themeColor="text1"/>
          <w:sz w:val="24"/>
        </w:rPr>
      </w:pPr>
      <w:r w:rsidRPr="0008565C">
        <w:rPr>
          <w:rFonts w:cstheme="minorHAnsi"/>
          <w:b/>
          <w:color w:val="000000" w:themeColor="text1"/>
          <w:sz w:val="24"/>
        </w:rPr>
        <w:t xml:space="preserve">Principal: </w:t>
      </w:r>
      <w:proofErr w:type="spellStart"/>
      <w:r w:rsidRPr="0008565C">
        <w:rPr>
          <w:rFonts w:cstheme="minorHAnsi"/>
          <w:b/>
          <w:color w:val="000000" w:themeColor="text1"/>
          <w:sz w:val="24"/>
        </w:rPr>
        <w:t>Mr</w:t>
      </w:r>
      <w:proofErr w:type="spellEnd"/>
      <w:r w:rsidRPr="0008565C">
        <w:rPr>
          <w:rFonts w:cstheme="minorHAnsi"/>
          <w:b/>
          <w:color w:val="000000" w:themeColor="text1"/>
          <w:sz w:val="24"/>
        </w:rPr>
        <w:t xml:space="preserve"> Kieran O’Neill</w:t>
      </w:r>
    </w:p>
    <w:p w:rsidR="00655FD4" w:rsidRPr="0008565C" w:rsidRDefault="001B55BE" w:rsidP="00655FD4">
      <w:pPr>
        <w:pStyle w:val="Header"/>
        <w:jc w:val="right"/>
        <w:rPr>
          <w:rFonts w:cstheme="minorHAnsi"/>
          <w:b/>
          <w:color w:val="000000" w:themeColor="text1"/>
          <w:sz w:val="24"/>
        </w:rPr>
      </w:pPr>
      <w:hyperlink r:id="rId6" w:history="1">
        <w:r w:rsidR="00655FD4" w:rsidRPr="0008565C">
          <w:rPr>
            <w:rStyle w:val="Hyperlink"/>
            <w:rFonts w:cstheme="minorHAnsi"/>
            <w:b/>
            <w:color w:val="000000" w:themeColor="text1"/>
            <w:sz w:val="24"/>
          </w:rPr>
          <w:t>koneill580@c2kni.net</w:t>
        </w:r>
      </w:hyperlink>
    </w:p>
    <w:p w:rsidR="00655FD4" w:rsidRPr="0008565C" w:rsidRDefault="00655FD4" w:rsidP="00655FD4">
      <w:pPr>
        <w:pStyle w:val="Header"/>
        <w:jc w:val="right"/>
        <w:rPr>
          <w:rFonts w:cstheme="minorHAnsi"/>
          <w:b/>
          <w:color w:val="000000" w:themeColor="text1"/>
          <w:sz w:val="24"/>
        </w:rPr>
      </w:pPr>
      <w:r w:rsidRPr="0008565C">
        <w:rPr>
          <w:rFonts w:cstheme="minorHAnsi"/>
          <w:b/>
          <w:color w:val="000000" w:themeColor="text1"/>
          <w:sz w:val="24"/>
        </w:rPr>
        <w:t>Tel: 028 2766 2664</w:t>
      </w:r>
    </w:p>
    <w:p w:rsidR="00655FD4" w:rsidRPr="0008565C" w:rsidRDefault="00655FD4" w:rsidP="00655FD4">
      <w:pPr>
        <w:pStyle w:val="Header"/>
        <w:jc w:val="right"/>
        <w:rPr>
          <w:rFonts w:cstheme="minorHAnsi"/>
          <w:b/>
          <w:color w:val="000000" w:themeColor="text1"/>
          <w:sz w:val="24"/>
        </w:rPr>
      </w:pPr>
      <w:r w:rsidRPr="0008565C">
        <w:rPr>
          <w:rFonts w:cstheme="minorHAnsi"/>
          <w:b/>
          <w:color w:val="000000" w:themeColor="text1"/>
          <w:sz w:val="24"/>
        </w:rPr>
        <w:fldChar w:fldCharType="begin"/>
      </w:r>
      <w:r w:rsidRPr="0008565C">
        <w:rPr>
          <w:rFonts w:cstheme="minorHAnsi"/>
          <w:b/>
          <w:color w:val="000000" w:themeColor="text1"/>
          <w:sz w:val="24"/>
        </w:rPr>
        <w:instrText xml:space="preserve"> DATE \@ "dddd, dd MMMM yyyy" </w:instrText>
      </w:r>
      <w:r w:rsidRPr="0008565C">
        <w:rPr>
          <w:rFonts w:cstheme="minorHAnsi"/>
          <w:b/>
          <w:color w:val="000000" w:themeColor="text1"/>
          <w:sz w:val="24"/>
        </w:rPr>
        <w:fldChar w:fldCharType="separate"/>
      </w:r>
      <w:r w:rsidR="001B55BE">
        <w:rPr>
          <w:rFonts w:cstheme="minorHAnsi"/>
          <w:b/>
          <w:noProof/>
          <w:color w:val="000000" w:themeColor="text1"/>
          <w:sz w:val="24"/>
        </w:rPr>
        <w:t>Friday, 11 September 2020</w:t>
      </w:r>
      <w:r w:rsidRPr="0008565C">
        <w:rPr>
          <w:rFonts w:cstheme="minorHAnsi"/>
          <w:b/>
          <w:color w:val="000000" w:themeColor="text1"/>
          <w:sz w:val="24"/>
        </w:rPr>
        <w:fldChar w:fldCharType="end"/>
      </w:r>
    </w:p>
    <w:p w:rsidR="00655FD4" w:rsidRDefault="00655FD4" w:rsidP="00655FD4">
      <w:pPr>
        <w:pStyle w:val="paragraph"/>
        <w:textAlignment w:val="baseline"/>
        <w:rPr>
          <w:rStyle w:val="normaltextrun1"/>
          <w:rFonts w:asciiTheme="minorHAnsi" w:hAnsiTheme="minorHAnsi" w:cstheme="minorHAnsi"/>
        </w:rPr>
      </w:pPr>
    </w:p>
    <w:p w:rsidR="00655FD4" w:rsidRPr="00655FD4" w:rsidRDefault="00655FD4" w:rsidP="00655FD4">
      <w:pPr>
        <w:jc w:val="center"/>
        <w:rPr>
          <w:rFonts w:eastAsia="Times New Roman" w:cstheme="minorHAnsi"/>
          <w:b/>
        </w:rPr>
      </w:pPr>
      <w:r w:rsidRPr="00655FD4">
        <w:rPr>
          <w:rFonts w:eastAsia="Times New Roman" w:cstheme="minorHAnsi"/>
          <w:b/>
        </w:rPr>
        <w:t>CONSENT FORM FOR PHOTOGRAPHS AND FOOTAGE</w:t>
      </w:r>
    </w:p>
    <w:p w:rsidR="00655FD4" w:rsidRPr="00655FD4" w:rsidRDefault="00655FD4" w:rsidP="00655FD4">
      <w:pPr>
        <w:rPr>
          <w:rFonts w:cstheme="minorHAnsi"/>
          <w:sz w:val="24"/>
          <w:szCs w:val="24"/>
        </w:rPr>
      </w:pPr>
      <w:r w:rsidRPr="00655FD4">
        <w:rPr>
          <w:rFonts w:cstheme="minorHAnsi"/>
          <w:sz w:val="24"/>
          <w:szCs w:val="24"/>
        </w:rPr>
        <w:t>Dear Parents/Guardians</w:t>
      </w:r>
    </w:p>
    <w:p w:rsidR="00655FD4" w:rsidRPr="00655FD4" w:rsidRDefault="00655FD4" w:rsidP="00655FD4">
      <w:pPr>
        <w:rPr>
          <w:rFonts w:eastAsia="Arial Unicode MS" w:cstheme="minorHAnsi"/>
          <w:color w:val="000000"/>
          <w:lang w:val="en-US" w:eastAsia="en-GB"/>
        </w:rPr>
      </w:pPr>
      <w:r w:rsidRPr="00655FD4">
        <w:rPr>
          <w:rFonts w:eastAsia="Arial Unicode MS" w:cstheme="minorHAnsi"/>
          <w:color w:val="000000"/>
          <w:lang w:val="en-US" w:eastAsia="en-GB"/>
        </w:rPr>
        <w:t>Photographs and recordings of pupils for school, family and press are a source of pride to both the pupils and their families//legal guardians. Taking, keeping and publishing photographs and video footage involves processing personal data under data protection laws.</w:t>
      </w:r>
    </w:p>
    <w:p w:rsidR="00655FD4" w:rsidRPr="00655FD4" w:rsidRDefault="00655FD4" w:rsidP="00655FD4">
      <w:pPr>
        <w:rPr>
          <w:rFonts w:eastAsia="Arial Unicode MS" w:cstheme="minorHAnsi"/>
          <w:color w:val="000000"/>
          <w:lang w:val="en-US" w:eastAsia="en-GB"/>
        </w:rPr>
      </w:pPr>
      <w:r w:rsidRPr="00655FD4">
        <w:rPr>
          <w:rFonts w:eastAsia="Arial Unicode MS" w:cstheme="minorHAnsi"/>
          <w:color w:val="000000"/>
          <w:lang w:val="en-US" w:eastAsia="en-GB"/>
        </w:rPr>
        <w:t xml:space="preserve">To enable us to comply with our obligations under the General Data Protection Regulation, we are required to obtain express consent to the use of a pupil’s image for example in school displays, performances, newsletters, prospectus and our social media platforms. </w:t>
      </w:r>
    </w:p>
    <w:p w:rsidR="00655FD4" w:rsidRPr="00655FD4" w:rsidRDefault="00655FD4" w:rsidP="00655FD4">
      <w:pPr>
        <w:rPr>
          <w:rFonts w:eastAsia="Arial Unicode MS" w:cstheme="minorHAnsi"/>
          <w:color w:val="000000"/>
          <w:lang w:val="en-US" w:eastAsia="en-GB"/>
        </w:rPr>
      </w:pPr>
      <w:r w:rsidRPr="00655FD4">
        <w:rPr>
          <w:rFonts w:eastAsia="Arial Unicode MS" w:cstheme="minorHAnsi"/>
          <w:color w:val="000000"/>
          <w:lang w:val="en-US" w:eastAsia="en-GB"/>
        </w:rPr>
        <w:t>In all instances below, the image or footage may be of an individual, small group, class or classes.  We will only use photographs and footage where pupils are appropriately dressed to reduce the risk of inappropriate use of the images or footage.</w:t>
      </w:r>
      <w:r w:rsidR="00190022">
        <w:rPr>
          <w:rFonts w:eastAsia="Arial Unicode MS" w:cstheme="minorHAnsi"/>
          <w:color w:val="000000"/>
          <w:lang w:val="en-US" w:eastAsia="en-GB"/>
        </w:rPr>
        <w:t xml:space="preserve">  </w:t>
      </w:r>
      <w:r w:rsidR="00190022" w:rsidRPr="00655FD4">
        <w:rPr>
          <w:rFonts w:eastAsia="Arial Unicode MS" w:cstheme="minorHAnsi"/>
          <w:color w:val="000000"/>
          <w:lang w:val="en-US" w:eastAsia="en-GB"/>
        </w:rPr>
        <w:t>Where pupils are name</w:t>
      </w:r>
      <w:r w:rsidR="00190022">
        <w:rPr>
          <w:rFonts w:eastAsia="Arial Unicode MS" w:cstheme="minorHAnsi"/>
          <w:color w:val="000000"/>
          <w:lang w:val="en-US" w:eastAsia="en-GB"/>
        </w:rPr>
        <w:t xml:space="preserve">d in articles or on pieces of work, we will use first names only.  </w:t>
      </w:r>
    </w:p>
    <w:p w:rsidR="00655FD4" w:rsidRPr="00655FD4" w:rsidRDefault="00655FD4" w:rsidP="00655FD4">
      <w:pPr>
        <w:rPr>
          <w:rFonts w:eastAsia="Arial Unicode MS" w:cstheme="minorHAnsi"/>
          <w:color w:val="000000"/>
          <w:lang w:val="en-US" w:eastAsia="en-GB"/>
        </w:rPr>
      </w:pPr>
      <w:r w:rsidRPr="00655FD4">
        <w:rPr>
          <w:rFonts w:eastAsia="Arial Unicode MS" w:cstheme="minorHAnsi"/>
          <w:b/>
          <w:color w:val="000000"/>
          <w:lang w:val="en-US" w:eastAsia="en-GB"/>
        </w:rPr>
        <w:t>Parents//legal guardians of pupils under the age of 13 or pupils over the age of 13 and not considered capable of giving their own consent</w:t>
      </w:r>
      <w:r w:rsidRPr="00655FD4">
        <w:rPr>
          <w:rFonts w:eastAsia="Arial Unicode MS" w:cstheme="minorHAnsi"/>
          <w:color w:val="000000"/>
          <w:lang w:val="en-US" w:eastAsia="en-GB"/>
        </w:rPr>
        <w:t xml:space="preserve"> should complete this form on behalf of the pupil. </w:t>
      </w:r>
    </w:p>
    <w:p w:rsidR="00655FD4" w:rsidRPr="00655FD4" w:rsidRDefault="00655FD4" w:rsidP="00655FD4">
      <w:pPr>
        <w:spacing w:line="276" w:lineRule="auto"/>
        <w:jc w:val="both"/>
        <w:rPr>
          <w:rFonts w:cstheme="minorHAnsi"/>
          <w:color w:val="000000" w:themeColor="text1"/>
        </w:rPr>
      </w:pPr>
      <w:r w:rsidRPr="00655FD4">
        <w:rPr>
          <w:rFonts w:cstheme="minorHAnsi"/>
          <w:lang w:val="en-US"/>
        </w:rPr>
        <w:t xml:space="preserve">This consent form is valid for the academic year </w:t>
      </w:r>
      <w:r w:rsidRPr="00655FD4">
        <w:rPr>
          <w:rFonts w:cstheme="minorHAnsi"/>
          <w:highlight w:val="yellow"/>
          <w:lang w:val="en-US"/>
        </w:rPr>
        <w:t>2020</w:t>
      </w:r>
      <w:r w:rsidRPr="00655FD4">
        <w:rPr>
          <w:rFonts w:cstheme="minorHAnsi"/>
          <w:lang w:val="en-US"/>
        </w:rPr>
        <w:t xml:space="preserve"> to </w:t>
      </w:r>
      <w:r w:rsidRPr="00655FD4">
        <w:rPr>
          <w:rFonts w:cstheme="minorHAnsi"/>
          <w:highlight w:val="yellow"/>
          <w:lang w:val="en-US"/>
        </w:rPr>
        <w:t>2021</w:t>
      </w:r>
      <w:r w:rsidRPr="00655FD4">
        <w:rPr>
          <w:rFonts w:cstheme="minorHAnsi"/>
          <w:lang w:val="en-US"/>
        </w:rPr>
        <w:t xml:space="preserve">. It will be updated on an annual basis. </w:t>
      </w:r>
      <w:r w:rsidRPr="00655FD4">
        <w:rPr>
          <w:rFonts w:cstheme="minorHAnsi"/>
          <w:color w:val="000000" w:themeColor="text1"/>
        </w:rPr>
        <w:t>Consent will also be refreshed where any changes to circumstances occur – this can include, but is not limited to, the following:</w:t>
      </w:r>
    </w:p>
    <w:p w:rsidR="00655FD4" w:rsidRPr="00655FD4" w:rsidRDefault="00655FD4" w:rsidP="00655FD4">
      <w:pPr>
        <w:pStyle w:val="ListParagraph"/>
        <w:numPr>
          <w:ilvl w:val="0"/>
          <w:numId w:val="1"/>
        </w:numPr>
        <w:spacing w:after="200" w:line="276" w:lineRule="auto"/>
        <w:jc w:val="both"/>
        <w:rPr>
          <w:rFonts w:cstheme="minorHAnsi"/>
          <w:color w:val="000000" w:themeColor="text1"/>
        </w:rPr>
      </w:pPr>
      <w:r w:rsidRPr="00655FD4">
        <w:rPr>
          <w:rFonts w:cstheme="minorHAnsi"/>
          <w:color w:val="000000" w:themeColor="text1"/>
        </w:rPr>
        <w:t xml:space="preserve">New requirements for consent, </w:t>
      </w:r>
    </w:p>
    <w:p w:rsidR="00655FD4" w:rsidRPr="00655FD4" w:rsidRDefault="00655FD4" w:rsidP="00655FD4">
      <w:pPr>
        <w:pStyle w:val="ListParagraph"/>
        <w:numPr>
          <w:ilvl w:val="0"/>
          <w:numId w:val="1"/>
        </w:numPr>
        <w:spacing w:after="200" w:line="276" w:lineRule="auto"/>
        <w:jc w:val="both"/>
        <w:rPr>
          <w:rFonts w:cstheme="minorHAnsi"/>
          <w:color w:val="000000" w:themeColor="text1"/>
        </w:rPr>
      </w:pPr>
      <w:r w:rsidRPr="00655FD4">
        <w:rPr>
          <w:rFonts w:cstheme="minorHAnsi"/>
          <w:color w:val="000000" w:themeColor="text1"/>
        </w:rPr>
        <w:t>Changes to school circumstances</w:t>
      </w:r>
    </w:p>
    <w:p w:rsidR="00655FD4" w:rsidRPr="00655FD4" w:rsidRDefault="00655FD4" w:rsidP="00655FD4">
      <w:pPr>
        <w:spacing w:after="200" w:line="276" w:lineRule="auto"/>
        <w:jc w:val="both"/>
        <w:rPr>
          <w:rFonts w:cstheme="minorHAnsi"/>
          <w:color w:val="000000" w:themeColor="text1"/>
        </w:rPr>
      </w:pPr>
      <w:r w:rsidRPr="00655FD4">
        <w:rPr>
          <w:rFonts w:cstheme="minorHAnsi"/>
          <w:color w:val="000000" w:themeColor="text1"/>
        </w:rPr>
        <w:t>Please click on the following link to access the consent form to be submitted:</w:t>
      </w:r>
    </w:p>
    <w:p w:rsidR="00655FD4" w:rsidRPr="00655FD4" w:rsidRDefault="00655FD4" w:rsidP="00655FD4">
      <w:pPr>
        <w:spacing w:after="200" w:line="276" w:lineRule="auto"/>
        <w:jc w:val="both"/>
        <w:rPr>
          <w:rFonts w:cstheme="minorHAnsi"/>
          <w:color w:val="000000" w:themeColor="text1"/>
        </w:rPr>
      </w:pPr>
      <w:hyperlink r:id="rId7" w:history="1">
        <w:r w:rsidRPr="00655FD4">
          <w:rPr>
            <w:rStyle w:val="Hyperlink"/>
            <w:rFonts w:cstheme="minorHAnsi"/>
          </w:rPr>
          <w:t>https://forms.office.com/Pages/ResponsePage.aspx?id=-yeCOETeDkaBkAVAK4mNqMjAn6Rw9FZFoJKRknI5evRUMlJISVI1UUJJMVhZV01IWjFMQkFLOU9TSC4u</w:t>
        </w:r>
      </w:hyperlink>
    </w:p>
    <w:p w:rsidR="00655FD4" w:rsidRPr="00655FD4" w:rsidRDefault="00655FD4" w:rsidP="00655FD4">
      <w:pPr>
        <w:spacing w:after="200" w:line="276" w:lineRule="auto"/>
        <w:jc w:val="both"/>
        <w:rPr>
          <w:rFonts w:cstheme="minorHAnsi"/>
          <w:color w:val="000000" w:themeColor="text1"/>
        </w:rPr>
      </w:pPr>
      <w:r w:rsidRPr="00655FD4">
        <w:rPr>
          <w:rFonts w:cstheme="minorHAnsi"/>
          <w:color w:val="000000" w:themeColor="text1"/>
        </w:rPr>
        <w:t>Please understand the following:</w:t>
      </w:r>
    </w:p>
    <w:p w:rsidR="00655FD4" w:rsidRPr="00655FD4" w:rsidRDefault="00655FD4" w:rsidP="00655FD4">
      <w:pPr>
        <w:numPr>
          <w:ilvl w:val="0"/>
          <w:numId w:val="2"/>
        </w:numPr>
        <w:spacing w:after="0" w:line="240" w:lineRule="auto"/>
        <w:rPr>
          <w:rFonts w:eastAsia="Arial Unicode MS" w:cstheme="minorHAnsi"/>
          <w:color w:val="000000"/>
          <w:bdr w:val="none" w:sz="0" w:space="0" w:color="auto" w:frame="1"/>
          <w:lang w:val="en-US" w:eastAsia="en-GB"/>
        </w:rPr>
      </w:pPr>
      <w:r w:rsidRPr="00655FD4">
        <w:rPr>
          <w:rFonts w:eastAsia="Arial Unicode MS" w:cstheme="minorHAnsi"/>
          <w:color w:val="000000"/>
          <w:bdr w:val="none" w:sz="0" w:space="0" w:color="auto" w:frame="1"/>
          <w:lang w:val="en-US" w:eastAsia="en-GB"/>
        </w:rPr>
        <w:t>Please be awar</w:t>
      </w:r>
      <w:r w:rsidR="00190022">
        <w:rPr>
          <w:rFonts w:eastAsia="Arial Unicode MS" w:cstheme="minorHAnsi"/>
          <w:color w:val="000000"/>
          <w:bdr w:val="none" w:sz="0" w:space="0" w:color="auto" w:frame="1"/>
          <w:lang w:val="en-US" w:eastAsia="en-GB"/>
        </w:rPr>
        <w:t>e that websites</w:t>
      </w:r>
      <w:r w:rsidRPr="00655FD4">
        <w:rPr>
          <w:rFonts w:eastAsia="Arial Unicode MS" w:cstheme="minorHAnsi"/>
          <w:color w:val="000000"/>
          <w:bdr w:val="none" w:sz="0" w:space="0" w:color="auto" w:frame="1"/>
          <w:lang w:val="en-US" w:eastAsia="en-GB"/>
        </w:rPr>
        <w:t xml:space="preserve"> can be viewed throughout the world and not just in the United Kingdom where UK law applies. Our current media account is  </w:t>
      </w:r>
      <w:hyperlink r:id="rId8" w:history="1">
        <w:r w:rsidRPr="00655FD4">
          <w:rPr>
            <w:rStyle w:val="Hyperlink"/>
            <w:rFonts w:eastAsia="Arial Unicode MS" w:cstheme="minorHAnsi"/>
            <w:bdr w:val="none" w:sz="0" w:space="0" w:color="auto" w:frame="1"/>
            <w:lang w:val="en-US" w:eastAsia="en-GB"/>
          </w:rPr>
          <w:t>www.stbrigidspsballymoney.com</w:t>
        </w:r>
      </w:hyperlink>
      <w:r w:rsidRPr="00655FD4">
        <w:rPr>
          <w:rFonts w:eastAsia="Arial Unicode MS" w:cstheme="minorHAnsi"/>
          <w:color w:val="000000"/>
          <w:bdr w:val="none" w:sz="0" w:space="0" w:color="auto" w:frame="1"/>
          <w:lang w:val="en-US" w:eastAsia="en-GB"/>
        </w:rPr>
        <w:t xml:space="preserve"> </w:t>
      </w:r>
    </w:p>
    <w:p w:rsidR="00655FD4" w:rsidRPr="00655FD4" w:rsidRDefault="00655FD4" w:rsidP="00655FD4">
      <w:pPr>
        <w:numPr>
          <w:ilvl w:val="0"/>
          <w:numId w:val="2"/>
        </w:numPr>
        <w:spacing w:after="0" w:line="240" w:lineRule="auto"/>
        <w:rPr>
          <w:rFonts w:eastAsia="Arial Unicode MS" w:cstheme="minorHAnsi"/>
          <w:color w:val="000000"/>
          <w:bdr w:val="none" w:sz="0" w:space="0" w:color="auto" w:frame="1"/>
          <w:lang w:val="en-US" w:eastAsia="en-GB"/>
        </w:rPr>
      </w:pPr>
      <w:r w:rsidRPr="00655FD4">
        <w:rPr>
          <w:rFonts w:eastAsia="Arial Unicode MS" w:cstheme="minorHAnsi"/>
          <w:color w:val="000000"/>
          <w:bdr w:val="none" w:sz="0" w:space="0" w:color="auto" w:frame="1"/>
          <w:lang w:val="en-US" w:eastAsia="en-GB"/>
        </w:rPr>
        <w:t>We may continue to use your child's image or fo</w:t>
      </w:r>
      <w:r w:rsidR="00190022">
        <w:rPr>
          <w:rFonts w:eastAsia="Arial Unicode MS" w:cstheme="minorHAnsi"/>
          <w:color w:val="000000"/>
          <w:bdr w:val="none" w:sz="0" w:space="0" w:color="auto" w:frame="1"/>
          <w:lang w:val="en-US" w:eastAsia="en-GB"/>
        </w:rPr>
        <w:t>otage after they have left the s</w:t>
      </w:r>
      <w:r w:rsidRPr="00655FD4">
        <w:rPr>
          <w:rFonts w:eastAsia="Arial Unicode MS" w:cstheme="minorHAnsi"/>
          <w:color w:val="000000"/>
          <w:bdr w:val="none" w:sz="0" w:space="0" w:color="auto" w:frame="1"/>
          <w:lang w:val="en-US" w:eastAsia="en-GB"/>
        </w:rPr>
        <w:t xml:space="preserve">chool in promotional materials or on or website accounts.  </w:t>
      </w:r>
    </w:p>
    <w:p w:rsidR="00655FD4" w:rsidRPr="00655FD4" w:rsidRDefault="00655FD4" w:rsidP="00655FD4">
      <w:pPr>
        <w:numPr>
          <w:ilvl w:val="0"/>
          <w:numId w:val="2"/>
        </w:numPr>
        <w:spacing w:after="0" w:line="240" w:lineRule="auto"/>
        <w:rPr>
          <w:rFonts w:eastAsia="Arial Unicode MS" w:cstheme="minorHAnsi"/>
          <w:color w:val="000000"/>
          <w:bdr w:val="none" w:sz="0" w:space="0" w:color="auto" w:frame="1"/>
          <w:lang w:val="en-US" w:eastAsia="en-GB"/>
        </w:rPr>
      </w:pPr>
      <w:r w:rsidRPr="00655FD4">
        <w:rPr>
          <w:rFonts w:eastAsia="Arial Unicode MS" w:cstheme="minorHAnsi"/>
          <w:color w:val="000000"/>
          <w:bdr w:val="none" w:sz="0" w:space="0" w:color="auto" w:frame="1"/>
          <w:lang w:val="en-US" w:eastAsia="en-GB"/>
        </w:rPr>
        <w:t>We will not include personal e-mail or postal addresses, telephone or fax numbers on video, on our website or in any printed materials.</w:t>
      </w:r>
    </w:p>
    <w:p w:rsidR="00655FD4" w:rsidRPr="00655FD4" w:rsidRDefault="00655FD4" w:rsidP="00655FD4">
      <w:pPr>
        <w:numPr>
          <w:ilvl w:val="0"/>
          <w:numId w:val="2"/>
        </w:numPr>
        <w:spacing w:after="0" w:line="240" w:lineRule="auto"/>
        <w:rPr>
          <w:rFonts w:eastAsia="Arial Unicode MS" w:cstheme="minorHAnsi"/>
          <w:color w:val="000000"/>
          <w:bdr w:val="none" w:sz="0" w:space="0" w:color="auto" w:frame="1"/>
          <w:lang w:val="en-US" w:eastAsia="en-GB"/>
        </w:rPr>
      </w:pPr>
      <w:r w:rsidRPr="00655FD4">
        <w:rPr>
          <w:rFonts w:eastAsia="Arial Unicode MS" w:cstheme="minorHAnsi"/>
          <w:color w:val="000000"/>
          <w:bdr w:val="none" w:sz="0" w:space="0" w:color="auto" w:frame="1"/>
          <w:lang w:val="en-US" w:eastAsia="en-GB"/>
        </w:rPr>
        <w:t xml:space="preserve">We may include a pupil’s written work, projects and artwork including portraits of other pupils on our website and in promotional materials.  </w:t>
      </w:r>
    </w:p>
    <w:p w:rsidR="00655FD4" w:rsidRPr="00655FD4" w:rsidRDefault="00655FD4" w:rsidP="00655FD4">
      <w:pPr>
        <w:spacing w:after="0" w:line="240" w:lineRule="auto"/>
        <w:ind w:left="720"/>
        <w:rPr>
          <w:rFonts w:eastAsia="Arial Unicode MS" w:cstheme="minorHAnsi"/>
          <w:color w:val="000000"/>
          <w:bdr w:val="none" w:sz="0" w:space="0" w:color="auto" w:frame="1"/>
          <w:lang w:val="en-US" w:eastAsia="en-GB"/>
        </w:rPr>
      </w:pPr>
      <w:r w:rsidRPr="00655FD4">
        <w:rPr>
          <w:rFonts w:eastAsia="Arial Unicode MS" w:cstheme="minorHAnsi"/>
          <w:color w:val="000000"/>
          <w:bdr w:val="none" w:sz="0" w:space="0" w:color="auto" w:frame="1"/>
          <w:lang w:val="en-US" w:eastAsia="en-GB"/>
        </w:rPr>
        <w:lastRenderedPageBreak/>
        <w:t xml:space="preserve">                              </w:t>
      </w:r>
    </w:p>
    <w:p w:rsidR="00655FD4" w:rsidRPr="00655FD4" w:rsidRDefault="00655FD4" w:rsidP="00655FD4">
      <w:pPr>
        <w:rPr>
          <w:rFonts w:eastAsia="Times New Roman" w:cstheme="minorHAnsi"/>
        </w:rPr>
      </w:pPr>
      <w:r w:rsidRPr="00655FD4">
        <w:rPr>
          <w:rFonts w:eastAsia="Arial Unicode MS" w:cstheme="minorHAnsi"/>
          <w:b/>
          <w:color w:val="000000"/>
          <w:u w:val="single"/>
          <w:lang w:val="en-US" w:eastAsia="en-GB"/>
        </w:rPr>
        <w:t>Consent can be withdrawn at any time by notifying the Principal and completing a new copy of this form.</w:t>
      </w:r>
      <w:r w:rsidRPr="00655FD4">
        <w:rPr>
          <w:rFonts w:eastAsia="Arial Unicode MS" w:cstheme="minorHAnsi"/>
          <w:color w:val="000000"/>
          <w:lang w:val="en-US" w:eastAsia="en-GB"/>
        </w:rPr>
        <w:t xml:space="preserve"> If you do not consent to a particular use of your child’s information, you/your child will not suffer any detrimental effect as a result. </w:t>
      </w:r>
    </w:p>
    <w:p w:rsidR="00655FD4" w:rsidRPr="00655FD4" w:rsidRDefault="00655FD4" w:rsidP="00655FD4">
      <w:pPr>
        <w:spacing w:line="276" w:lineRule="auto"/>
        <w:jc w:val="both"/>
        <w:rPr>
          <w:rFonts w:cstheme="minorHAnsi"/>
          <w:color w:val="000000" w:themeColor="text1"/>
        </w:rPr>
      </w:pPr>
      <w:r w:rsidRPr="00655FD4">
        <w:rPr>
          <w:rFonts w:cstheme="minorHAnsi"/>
          <w:color w:val="000000" w:themeColor="text1"/>
        </w:rPr>
        <w:t>Where you would like to amend the provisions for which consent has been provided, you must submit your request in writing to the Principal.  A new form will be supplied to you to amend your consent accordingly and provide a signature.</w:t>
      </w:r>
    </w:p>
    <w:p w:rsidR="00655FD4" w:rsidRPr="00655FD4" w:rsidRDefault="00655FD4" w:rsidP="00655FD4">
      <w:pPr>
        <w:jc w:val="both"/>
        <w:rPr>
          <w:rFonts w:eastAsia="Arial Unicode MS" w:cstheme="minorHAnsi"/>
          <w:b/>
          <w:color w:val="000000"/>
          <w:lang w:val="en-US" w:eastAsia="en-GB"/>
        </w:rPr>
      </w:pPr>
    </w:p>
    <w:p w:rsidR="00655FD4" w:rsidRPr="00655FD4" w:rsidRDefault="00655FD4" w:rsidP="00655FD4">
      <w:pPr>
        <w:jc w:val="both"/>
        <w:rPr>
          <w:rFonts w:eastAsia="Arial Unicode MS" w:cstheme="minorHAnsi"/>
          <w:b/>
          <w:color w:val="000000"/>
          <w:lang w:val="en-US" w:eastAsia="en-GB"/>
        </w:rPr>
      </w:pPr>
      <w:r w:rsidRPr="00655FD4">
        <w:rPr>
          <w:rFonts w:eastAsia="Arial Unicode MS" w:cstheme="minorHAnsi"/>
          <w:b/>
          <w:color w:val="000000"/>
          <w:lang w:val="en-US" w:eastAsia="en-GB"/>
        </w:rPr>
        <w:t>Legal Parent/Guardian Consent</w:t>
      </w:r>
    </w:p>
    <w:p w:rsidR="00655FD4" w:rsidRPr="00655FD4" w:rsidRDefault="00655FD4" w:rsidP="00655FD4">
      <w:pPr>
        <w:jc w:val="both"/>
        <w:rPr>
          <w:rFonts w:eastAsia="Arial Unicode MS" w:cstheme="minorHAnsi"/>
          <w:b/>
          <w:color w:val="000000"/>
          <w:lang w:val="en-US" w:eastAsia="en-GB"/>
        </w:rPr>
      </w:pPr>
      <w:r w:rsidRPr="00655FD4">
        <w:rPr>
          <w:rFonts w:eastAsia="Arial Unicode MS" w:cstheme="minorHAnsi"/>
          <w:b/>
          <w:color w:val="000000"/>
          <w:lang w:val="en-US" w:eastAsia="en-GB"/>
        </w:rPr>
        <w:t xml:space="preserve">For children aged under 13 or children aged 13 or over but not considered capable of giving their own consent </w:t>
      </w:r>
      <w:r w:rsidRPr="00655FD4">
        <w:rPr>
          <w:rFonts w:eastAsia="Arial Unicode MS" w:cstheme="minorHAnsi"/>
          <w:color w:val="000000"/>
          <w:lang w:val="en-US" w:eastAsia="en-GB"/>
        </w:rPr>
        <w:t>please click on the link to submit consent from.</w:t>
      </w:r>
    </w:p>
    <w:p w:rsidR="00655FD4" w:rsidRPr="00655FD4" w:rsidRDefault="00655FD4" w:rsidP="00655FD4">
      <w:pPr>
        <w:jc w:val="both"/>
        <w:rPr>
          <w:rFonts w:eastAsia="Arial Unicode MS" w:cstheme="minorHAnsi"/>
          <w:color w:val="000000"/>
          <w:lang w:val="en-US" w:eastAsia="en-GB"/>
        </w:rPr>
      </w:pPr>
    </w:p>
    <w:p w:rsidR="00655FD4" w:rsidRPr="00655FD4" w:rsidRDefault="00655FD4" w:rsidP="00655FD4">
      <w:pPr>
        <w:jc w:val="both"/>
        <w:rPr>
          <w:rFonts w:eastAsia="Arial Unicode MS" w:cstheme="minorHAnsi"/>
          <w:color w:val="000000"/>
          <w:lang w:val="en-US" w:eastAsia="en-GB"/>
        </w:rPr>
      </w:pPr>
      <w:r w:rsidRPr="00655FD4">
        <w:rPr>
          <w:rFonts w:eastAsia="Arial Unicode MS" w:cstheme="minorHAnsi"/>
          <w:color w:val="000000"/>
          <w:lang w:val="en-US" w:eastAsia="en-GB"/>
        </w:rPr>
        <w:t>T</w:t>
      </w:r>
      <w:r>
        <w:rPr>
          <w:rFonts w:eastAsia="Arial Unicode MS" w:cstheme="minorHAnsi"/>
          <w:color w:val="000000"/>
          <w:lang w:val="en-US" w:eastAsia="en-GB"/>
        </w:rPr>
        <w:t>hank you for your co-operation.</w:t>
      </w:r>
    </w:p>
    <w:p w:rsidR="00655FD4" w:rsidRPr="00655FD4" w:rsidRDefault="00655FD4" w:rsidP="00655FD4">
      <w:pPr>
        <w:jc w:val="both"/>
        <w:rPr>
          <w:rFonts w:eastAsia="Arial Unicode MS" w:cstheme="minorHAnsi"/>
          <w:color w:val="000000"/>
          <w:lang w:val="en-US" w:eastAsia="en-GB"/>
        </w:rPr>
      </w:pPr>
      <w:proofErr w:type="spellStart"/>
      <w:r w:rsidRPr="00655FD4">
        <w:rPr>
          <w:rFonts w:eastAsia="Arial Unicode MS" w:cstheme="minorHAnsi"/>
          <w:color w:val="000000"/>
          <w:lang w:val="en-US" w:eastAsia="en-GB"/>
        </w:rPr>
        <w:t>Mr</w:t>
      </w:r>
      <w:proofErr w:type="spellEnd"/>
      <w:r w:rsidRPr="00655FD4">
        <w:rPr>
          <w:rFonts w:eastAsia="Arial Unicode MS" w:cstheme="minorHAnsi"/>
          <w:color w:val="000000"/>
          <w:lang w:val="en-US" w:eastAsia="en-GB"/>
        </w:rPr>
        <w:t xml:space="preserve"> O’Neill</w:t>
      </w:r>
    </w:p>
    <w:p w:rsidR="00655FD4" w:rsidRPr="00655FD4" w:rsidRDefault="00655FD4" w:rsidP="00655FD4">
      <w:pPr>
        <w:jc w:val="both"/>
        <w:rPr>
          <w:rFonts w:eastAsia="Arial Unicode MS" w:cstheme="minorHAnsi"/>
          <w:color w:val="000000"/>
          <w:lang w:eastAsia="en-GB"/>
        </w:rPr>
      </w:pPr>
      <w:r w:rsidRPr="00655FD4">
        <w:rPr>
          <w:rFonts w:eastAsia="Arial Unicode MS" w:cstheme="minorHAnsi"/>
          <w:color w:val="000000"/>
          <w:lang w:val="en-US" w:eastAsia="en-GB"/>
        </w:rPr>
        <w:t>Principal</w:t>
      </w:r>
    </w:p>
    <w:p w:rsidR="00655FD4" w:rsidRPr="00655FD4" w:rsidRDefault="00655FD4" w:rsidP="00655FD4">
      <w:pPr>
        <w:rPr>
          <w:rFonts w:cstheme="minorHAnsi"/>
          <w:sz w:val="24"/>
          <w:szCs w:val="24"/>
        </w:rPr>
      </w:pPr>
    </w:p>
    <w:p w:rsidR="00655FD4" w:rsidRDefault="00655FD4" w:rsidP="00655FD4"/>
    <w:p w:rsidR="00DE4ED8" w:rsidRDefault="00DE4ED8"/>
    <w:sectPr w:rsidR="00DE4E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225460"/>
    <w:multiLevelType w:val="hybridMultilevel"/>
    <w:tmpl w:val="376A3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D4"/>
    <w:rsid w:val="00190022"/>
    <w:rsid w:val="001B55BE"/>
    <w:rsid w:val="00580BAC"/>
    <w:rsid w:val="00655FD4"/>
    <w:rsid w:val="00A146B1"/>
    <w:rsid w:val="00A87792"/>
    <w:rsid w:val="00B034F6"/>
    <w:rsid w:val="00DE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92F35-1321-4124-9782-9E4147FD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5FD4"/>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55FD4"/>
  </w:style>
  <w:style w:type="paragraph" w:styleId="Header">
    <w:name w:val="header"/>
    <w:basedOn w:val="Normal"/>
    <w:link w:val="HeaderChar"/>
    <w:uiPriority w:val="99"/>
    <w:unhideWhenUsed/>
    <w:rsid w:val="00655FD4"/>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655FD4"/>
    <w:rPr>
      <w:rFonts w:eastAsia="Times New Roman" w:cs="Times New Roman"/>
      <w:sz w:val="19"/>
      <w:szCs w:val="24"/>
      <w:lang w:val="en-US"/>
    </w:rPr>
  </w:style>
  <w:style w:type="character" w:styleId="Hyperlink">
    <w:name w:val="Hyperlink"/>
    <w:basedOn w:val="DefaultParagraphFont"/>
    <w:uiPriority w:val="99"/>
    <w:unhideWhenUsed/>
    <w:rsid w:val="00655FD4"/>
    <w:rPr>
      <w:color w:val="0563C1" w:themeColor="hyperlink"/>
      <w:u w:val="single"/>
    </w:rPr>
  </w:style>
  <w:style w:type="paragraph" w:styleId="NoSpacing">
    <w:name w:val="No Spacing"/>
    <w:uiPriority w:val="1"/>
    <w:qFormat/>
    <w:rsid w:val="00655FD4"/>
    <w:pPr>
      <w:spacing w:after="0" w:line="240" w:lineRule="auto"/>
    </w:pPr>
  </w:style>
  <w:style w:type="paragraph" w:styleId="ListParagraph">
    <w:name w:val="List Paragraph"/>
    <w:basedOn w:val="Normal"/>
    <w:uiPriority w:val="34"/>
    <w:qFormat/>
    <w:rsid w:val="00655FD4"/>
    <w:pPr>
      <w:spacing w:line="256" w:lineRule="auto"/>
      <w:ind w:left="720"/>
      <w:contextualSpacing/>
    </w:pPr>
  </w:style>
  <w:style w:type="paragraph" w:styleId="BalloonText">
    <w:name w:val="Balloon Text"/>
    <w:basedOn w:val="Normal"/>
    <w:link w:val="BalloonTextChar"/>
    <w:uiPriority w:val="99"/>
    <w:semiHidden/>
    <w:unhideWhenUsed/>
    <w:rsid w:val="0058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rigidspsballymoney.com" TargetMode="External"/><Relationship Id="rId3" Type="http://schemas.openxmlformats.org/officeDocument/2006/relationships/settings" Target="settings.xml"/><Relationship Id="rId7" Type="http://schemas.openxmlformats.org/officeDocument/2006/relationships/hyperlink" Target="https://forms.office.com/Pages/ResponsePage.aspx?id=-yeCOETeDkaBkAVAK4mNqMjAn6Rw9FZFoJKRknI5evRUMlJISVI1UUJJMVhZV01IWjFMQkFLOU9TSC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EBC76D54</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A McCormick</cp:lastModifiedBy>
  <cp:revision>2</cp:revision>
  <cp:lastPrinted>2020-09-11T10:27:00Z</cp:lastPrinted>
  <dcterms:created xsi:type="dcterms:W3CDTF">2020-09-11T13:51:00Z</dcterms:created>
  <dcterms:modified xsi:type="dcterms:W3CDTF">2020-09-11T13:51:00Z</dcterms:modified>
</cp:coreProperties>
</file>