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E95375" w:rsidP="00BC6B9A">
      <w:r w:rsidRPr="00E01875">
        <w:rPr>
          <w:noProof/>
          <w:lang w:eastAsia="en-GB"/>
        </w:rPr>
        <w:drawing>
          <wp:anchor distT="0" distB="0" distL="114300" distR="114300" simplePos="0" relativeHeight="251745280" behindDoc="0" locked="0" layoutInCell="1" allowOverlap="1" wp14:anchorId="77682250" wp14:editId="70F95098">
            <wp:simplePos x="0" y="0"/>
            <wp:positionH relativeFrom="column">
              <wp:posOffset>4666220</wp:posOffset>
            </wp:positionH>
            <wp:positionV relativeFrom="page">
              <wp:posOffset>245086</wp:posOffset>
            </wp:positionV>
            <wp:extent cx="1534160" cy="1857375"/>
            <wp:effectExtent l="0" t="0" r="889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743232" behindDoc="0" locked="0" layoutInCell="1" allowOverlap="1" wp14:anchorId="77682250" wp14:editId="70F95098">
            <wp:simplePos x="0" y="0"/>
            <wp:positionH relativeFrom="column">
              <wp:posOffset>-871268</wp:posOffset>
            </wp:positionH>
            <wp:positionV relativeFrom="page">
              <wp:posOffset>240629</wp:posOffset>
            </wp:positionV>
            <wp:extent cx="1534160" cy="1857375"/>
            <wp:effectExtent l="0" t="0" r="889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3A6B44" w:rsidP="00BC6B9A">
      <w:pPr>
        <w:jc w:val="center"/>
      </w:pPr>
      <w:r>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A7306A">
                              <w:rPr>
                                <w:b/>
                                <w:sz w:val="32"/>
                                <w:szCs w:val="32"/>
                              </w:rPr>
                              <w:t>18</w:t>
                            </w:r>
                            <w:r w:rsidR="006D4E75">
                              <w:rPr>
                                <w:b/>
                                <w:sz w:val="32"/>
                                <w:szCs w:val="32"/>
                              </w:rPr>
                              <w:t xml:space="preserve"> March </w:t>
                            </w:r>
                            <w:r w:rsidR="00E15BB5">
                              <w:rPr>
                                <w:b/>
                                <w:sz w:val="32"/>
                                <w:szCs w:val="3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A7306A">
                        <w:rPr>
                          <w:b/>
                          <w:sz w:val="32"/>
                          <w:szCs w:val="32"/>
                        </w:rPr>
                        <w:t>18</w:t>
                      </w:r>
                      <w:r w:rsidR="006D4E75">
                        <w:rPr>
                          <w:b/>
                          <w:sz w:val="32"/>
                          <w:szCs w:val="32"/>
                        </w:rPr>
                        <w:t xml:space="preserve"> March </w:t>
                      </w:r>
                      <w:r w:rsidR="00E15BB5">
                        <w:rPr>
                          <w:b/>
                          <w:sz w:val="32"/>
                          <w:szCs w:val="32"/>
                        </w:rPr>
                        <w:t>2019</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6A540F" w:rsidRDefault="006A540F" w:rsidP="007A7054">
      <w:pPr>
        <w:spacing w:after="0" w:line="240" w:lineRule="auto"/>
        <w:rPr>
          <w:b/>
          <w:sz w:val="40"/>
          <w:szCs w:val="40"/>
        </w:rPr>
      </w:pPr>
    </w:p>
    <w:p w:rsidR="00E43F78" w:rsidRDefault="00E43F78" w:rsidP="007A7054">
      <w:pPr>
        <w:spacing w:after="0" w:line="240" w:lineRule="auto"/>
        <w:rPr>
          <w:b/>
        </w:rPr>
      </w:pPr>
    </w:p>
    <w:p w:rsidR="00E43F78" w:rsidRDefault="00E43F78" w:rsidP="007A7054">
      <w:pPr>
        <w:spacing w:after="0" w:line="240" w:lineRule="auto"/>
        <w:rPr>
          <w:b/>
        </w:rPr>
      </w:pPr>
    </w:p>
    <w:p w:rsidR="007A7054" w:rsidRPr="007A7054" w:rsidRDefault="007A7054" w:rsidP="007A7054">
      <w:pPr>
        <w:spacing w:after="0" w:line="240" w:lineRule="auto"/>
        <w:rPr>
          <w:b/>
        </w:rPr>
      </w:pPr>
      <w:r>
        <w:rPr>
          <w:b/>
        </w:rPr>
        <w:t xml:space="preserve">Monday </w:t>
      </w:r>
      <w:r w:rsidR="00A7306A">
        <w:rPr>
          <w:b/>
        </w:rPr>
        <w:t>18</w:t>
      </w:r>
      <w:r w:rsidR="006D4E75">
        <w:rPr>
          <w:b/>
        </w:rPr>
        <w:t xml:space="preserve"> March</w:t>
      </w:r>
    </w:p>
    <w:p w:rsidR="00EC792E" w:rsidRDefault="00A7306A" w:rsidP="00A7306A">
      <w:pPr>
        <w:numPr>
          <w:ilvl w:val="0"/>
          <w:numId w:val="1"/>
        </w:numPr>
        <w:spacing w:after="0" w:line="240" w:lineRule="auto"/>
        <w:rPr>
          <w:rFonts w:cs="Arial"/>
        </w:rPr>
      </w:pPr>
      <w:r>
        <w:rPr>
          <w:rFonts w:cs="Arial"/>
        </w:rPr>
        <w:t>School Closed</w:t>
      </w:r>
    </w:p>
    <w:p w:rsidR="00A7306A" w:rsidRPr="00601831" w:rsidRDefault="00A7306A" w:rsidP="00A7306A">
      <w:pPr>
        <w:spacing w:after="0" w:line="240" w:lineRule="auto"/>
        <w:ind w:left="1080"/>
        <w:rPr>
          <w:rFonts w:cs="Arial"/>
        </w:rPr>
      </w:pPr>
    </w:p>
    <w:p w:rsidR="006B609B" w:rsidRDefault="00E73D5D" w:rsidP="00C733CC">
      <w:pPr>
        <w:spacing w:after="0" w:line="240" w:lineRule="auto"/>
        <w:rPr>
          <w:b/>
        </w:rPr>
      </w:pPr>
      <w:r>
        <w:rPr>
          <w:rFonts w:cs="Arial"/>
          <w:b/>
        </w:rPr>
        <w:t xml:space="preserve">Tuesday </w:t>
      </w:r>
      <w:r w:rsidR="00A7306A">
        <w:rPr>
          <w:b/>
        </w:rPr>
        <w:t>19</w:t>
      </w:r>
      <w:r w:rsidR="00707F03">
        <w:rPr>
          <w:b/>
        </w:rPr>
        <w:t xml:space="preserve"> </w:t>
      </w:r>
      <w:r w:rsidR="006D4E75">
        <w:rPr>
          <w:b/>
        </w:rPr>
        <w:t>March</w:t>
      </w:r>
    </w:p>
    <w:p w:rsidR="00F752C2" w:rsidRPr="00C733CC" w:rsidRDefault="00F752C2" w:rsidP="00C733CC">
      <w:pPr>
        <w:spacing w:after="0" w:line="240" w:lineRule="auto"/>
        <w:rPr>
          <w:rFonts w:cs="Arial"/>
          <w:b/>
        </w:rPr>
      </w:pPr>
    </w:p>
    <w:p w:rsidR="00DE256A" w:rsidRDefault="00DE256A" w:rsidP="0032720B">
      <w:pPr>
        <w:numPr>
          <w:ilvl w:val="0"/>
          <w:numId w:val="1"/>
        </w:numPr>
        <w:spacing w:after="0" w:line="240" w:lineRule="auto"/>
      </w:pPr>
      <w:r>
        <w:t>Swimming Year 6 &amp; CB</w:t>
      </w:r>
    </w:p>
    <w:p w:rsidR="00EC792E" w:rsidRPr="00891542" w:rsidRDefault="00EC792E" w:rsidP="00EC792E">
      <w:pPr>
        <w:spacing w:after="0" w:line="240" w:lineRule="auto"/>
        <w:ind w:left="1080"/>
      </w:pPr>
    </w:p>
    <w:p w:rsidR="006A540F" w:rsidRPr="006A540F" w:rsidRDefault="00E73D5D" w:rsidP="006A540F">
      <w:pPr>
        <w:spacing w:after="0" w:line="240" w:lineRule="auto"/>
        <w:rPr>
          <w:rFonts w:cs="Arial"/>
          <w:b/>
        </w:rPr>
      </w:pPr>
      <w:r>
        <w:rPr>
          <w:rFonts w:cs="Arial"/>
          <w:b/>
        </w:rPr>
        <w:t xml:space="preserve">Wednesday </w:t>
      </w:r>
      <w:r w:rsidR="00A7306A">
        <w:rPr>
          <w:b/>
        </w:rPr>
        <w:t>20</w:t>
      </w:r>
      <w:r w:rsidR="006D4E75">
        <w:rPr>
          <w:b/>
        </w:rPr>
        <w:t xml:space="preserve"> March</w:t>
      </w:r>
    </w:p>
    <w:p w:rsidR="0032720B" w:rsidRDefault="005D4DB5" w:rsidP="00F21EEC">
      <w:pPr>
        <w:numPr>
          <w:ilvl w:val="0"/>
          <w:numId w:val="1"/>
        </w:numPr>
        <w:spacing w:after="0" w:line="240" w:lineRule="auto"/>
        <w:jc w:val="both"/>
        <w:rPr>
          <w:rFonts w:cs="Arial"/>
        </w:rPr>
      </w:pPr>
      <w:r w:rsidRPr="00F21EEC">
        <w:rPr>
          <w:rFonts w:cs="Arial"/>
        </w:rPr>
        <w:t>Musical Pathways Programme 1-2 pm (Yr1 &amp; Yr4)</w:t>
      </w:r>
    </w:p>
    <w:p w:rsidR="00A7306A" w:rsidRDefault="00A7306A" w:rsidP="003D43D6">
      <w:pPr>
        <w:numPr>
          <w:ilvl w:val="0"/>
          <w:numId w:val="1"/>
        </w:numPr>
        <w:spacing w:after="0" w:line="240" w:lineRule="auto"/>
        <w:jc w:val="both"/>
        <w:rPr>
          <w:rFonts w:cs="Arial"/>
        </w:rPr>
      </w:pPr>
      <w:r>
        <w:rPr>
          <w:rFonts w:cs="Arial"/>
        </w:rPr>
        <w:t xml:space="preserve">Netball Team in </w:t>
      </w:r>
      <w:proofErr w:type="spellStart"/>
      <w:r>
        <w:rPr>
          <w:rFonts w:cs="Arial"/>
        </w:rPr>
        <w:t>Dunloy</w:t>
      </w:r>
      <w:proofErr w:type="spellEnd"/>
      <w:r>
        <w:rPr>
          <w:rFonts w:cs="Arial"/>
        </w:rPr>
        <w:t xml:space="preserve"> 1.15 – 3.00 pm</w:t>
      </w:r>
    </w:p>
    <w:p w:rsidR="00244CAD" w:rsidRDefault="00244CAD" w:rsidP="003D43D6">
      <w:pPr>
        <w:numPr>
          <w:ilvl w:val="0"/>
          <w:numId w:val="1"/>
        </w:numPr>
        <w:spacing w:after="0" w:line="240" w:lineRule="auto"/>
        <w:jc w:val="both"/>
        <w:rPr>
          <w:rFonts w:cs="Arial"/>
        </w:rPr>
      </w:pPr>
      <w:r>
        <w:rPr>
          <w:rFonts w:cs="Arial"/>
        </w:rPr>
        <w:t>Netball (</w:t>
      </w:r>
      <w:proofErr w:type="spellStart"/>
      <w:r>
        <w:rPr>
          <w:rFonts w:cs="Arial"/>
        </w:rPr>
        <w:t>Yr</w:t>
      </w:r>
      <w:proofErr w:type="spellEnd"/>
      <w:r>
        <w:rPr>
          <w:rFonts w:cs="Arial"/>
        </w:rPr>
        <w:t xml:space="preserve"> 4 &amp; 5) 3-4pm</w:t>
      </w:r>
    </w:p>
    <w:p w:rsidR="00244CAD" w:rsidRDefault="00244CAD" w:rsidP="003D43D6">
      <w:pPr>
        <w:numPr>
          <w:ilvl w:val="0"/>
          <w:numId w:val="1"/>
        </w:numPr>
        <w:spacing w:after="0" w:line="240" w:lineRule="auto"/>
        <w:jc w:val="both"/>
        <w:rPr>
          <w:rFonts w:cs="Arial"/>
        </w:rPr>
      </w:pPr>
      <w:r>
        <w:rPr>
          <w:rFonts w:cs="Arial"/>
        </w:rPr>
        <w:t>After School Hockey Club 3-4pm</w:t>
      </w:r>
    </w:p>
    <w:p w:rsidR="00A7306A" w:rsidRDefault="00A7306A" w:rsidP="003D43D6">
      <w:pPr>
        <w:numPr>
          <w:ilvl w:val="0"/>
          <w:numId w:val="1"/>
        </w:numPr>
        <w:spacing w:after="0" w:line="240" w:lineRule="auto"/>
        <w:jc w:val="both"/>
        <w:rPr>
          <w:rFonts w:cs="Arial"/>
        </w:rPr>
      </w:pPr>
      <w:r>
        <w:rPr>
          <w:rFonts w:cs="Arial"/>
        </w:rPr>
        <w:t>Book Fair arrives</w:t>
      </w:r>
    </w:p>
    <w:p w:rsidR="00707F03" w:rsidRPr="006D4E75" w:rsidRDefault="00707F03" w:rsidP="003D43D6">
      <w:pPr>
        <w:numPr>
          <w:ilvl w:val="0"/>
          <w:numId w:val="1"/>
        </w:numPr>
        <w:spacing w:after="0" w:line="240" w:lineRule="auto"/>
        <w:jc w:val="both"/>
        <w:rPr>
          <w:rFonts w:cs="Arial"/>
        </w:rPr>
      </w:pPr>
      <w:proofErr w:type="spellStart"/>
      <w:r>
        <w:rPr>
          <w:rFonts w:cs="Arial"/>
        </w:rPr>
        <w:t>Yr</w:t>
      </w:r>
      <w:proofErr w:type="spellEnd"/>
      <w:r>
        <w:rPr>
          <w:rFonts w:cs="Arial"/>
        </w:rPr>
        <w:t xml:space="preserve"> </w:t>
      </w:r>
      <w:r w:rsidR="00A7306A">
        <w:rPr>
          <w:rFonts w:cs="Arial"/>
        </w:rPr>
        <w:t>7 Service of Commitment and Light in Chapel @ 7.00 pm</w:t>
      </w:r>
    </w:p>
    <w:p w:rsidR="00EC792E" w:rsidRPr="00601831" w:rsidRDefault="00EC792E" w:rsidP="00EC792E">
      <w:pPr>
        <w:spacing w:after="0" w:line="240" w:lineRule="auto"/>
        <w:ind w:left="1080"/>
        <w:jc w:val="both"/>
        <w:rPr>
          <w:rFonts w:cs="Arial"/>
        </w:rPr>
      </w:pPr>
    </w:p>
    <w:p w:rsidR="006A540F" w:rsidRPr="00F21EEC" w:rsidRDefault="007A7054" w:rsidP="00F21EEC">
      <w:pPr>
        <w:spacing w:after="0" w:line="240" w:lineRule="auto"/>
        <w:jc w:val="both"/>
        <w:rPr>
          <w:rFonts w:cs="Arial"/>
          <w:b/>
        </w:rPr>
      </w:pPr>
      <w:r>
        <w:rPr>
          <w:rFonts w:cs="Arial"/>
          <w:b/>
        </w:rPr>
        <w:t xml:space="preserve">Thursday </w:t>
      </w:r>
      <w:r w:rsidR="00A7306A">
        <w:rPr>
          <w:b/>
        </w:rPr>
        <w:t>21</w:t>
      </w:r>
      <w:r w:rsidR="006D4E75">
        <w:rPr>
          <w:b/>
        </w:rPr>
        <w:t xml:space="preserve"> March</w:t>
      </w:r>
    </w:p>
    <w:p w:rsidR="00A7306A" w:rsidRDefault="00A7306A" w:rsidP="00642AD3">
      <w:pPr>
        <w:numPr>
          <w:ilvl w:val="0"/>
          <w:numId w:val="1"/>
        </w:numPr>
        <w:spacing w:after="0" w:line="240" w:lineRule="auto"/>
      </w:pPr>
      <w:proofErr w:type="spellStart"/>
      <w:r>
        <w:t>Killowen</w:t>
      </w:r>
      <w:proofErr w:type="spellEnd"/>
      <w:r>
        <w:t xml:space="preserve"> Cup Football @ University 1.00 – 3.15 pm</w:t>
      </w:r>
    </w:p>
    <w:p w:rsidR="00927999" w:rsidRDefault="00927999" w:rsidP="00F752C2">
      <w:pPr>
        <w:spacing w:after="0" w:line="240" w:lineRule="auto"/>
      </w:pPr>
    </w:p>
    <w:p w:rsidR="00F23AB6" w:rsidRPr="004A28CD" w:rsidRDefault="00F23AB6" w:rsidP="00F23AB6">
      <w:pPr>
        <w:spacing w:after="0" w:line="240" w:lineRule="auto"/>
        <w:ind w:left="1080"/>
      </w:pPr>
    </w:p>
    <w:p w:rsidR="00707F03" w:rsidRPr="00A7306A" w:rsidRDefault="007A7054" w:rsidP="00A7306A">
      <w:pPr>
        <w:spacing w:after="0" w:line="240" w:lineRule="auto"/>
        <w:rPr>
          <w:b/>
        </w:rPr>
      </w:pPr>
      <w:r>
        <w:rPr>
          <w:rFonts w:cs="Arial"/>
          <w:b/>
        </w:rPr>
        <w:t>Friday</w:t>
      </w:r>
      <w:r w:rsidR="00E73D5D">
        <w:rPr>
          <w:rFonts w:cs="Arial"/>
          <w:b/>
        </w:rPr>
        <w:t xml:space="preserve"> </w:t>
      </w:r>
      <w:r w:rsidR="00A7306A">
        <w:rPr>
          <w:b/>
        </w:rPr>
        <w:t>22</w:t>
      </w:r>
      <w:r w:rsidR="00F21EEC">
        <w:rPr>
          <w:b/>
        </w:rPr>
        <w:t xml:space="preserve"> March</w:t>
      </w:r>
    </w:p>
    <w:p w:rsidR="00A7306A" w:rsidRDefault="006A540F" w:rsidP="00A7306A">
      <w:pPr>
        <w:numPr>
          <w:ilvl w:val="0"/>
          <w:numId w:val="1"/>
        </w:numPr>
        <w:spacing w:after="0" w:line="240" w:lineRule="auto"/>
      </w:pPr>
      <w:r>
        <w:t>Principal Assembly</w:t>
      </w:r>
    </w:p>
    <w:p w:rsidR="001A1F23" w:rsidRDefault="001A1F23" w:rsidP="001A1F23">
      <w:pPr>
        <w:spacing w:after="0" w:line="240" w:lineRule="auto"/>
        <w:ind w:left="1080"/>
      </w:pPr>
    </w:p>
    <w:p w:rsidR="00DF125E" w:rsidRDefault="00DF125E" w:rsidP="006A540F">
      <w:pPr>
        <w:spacing w:after="0" w:line="240" w:lineRule="auto"/>
        <w:ind w:left="1080"/>
      </w:pPr>
    </w:p>
    <w:p w:rsidR="006077A7" w:rsidRPr="004A28CD" w:rsidRDefault="006077A7" w:rsidP="006A540F">
      <w:pPr>
        <w:spacing w:after="0" w:line="240" w:lineRule="auto"/>
        <w:ind w:left="1080"/>
      </w:pPr>
    </w:p>
    <w:p w:rsidR="00891542" w:rsidRPr="0080080A" w:rsidRDefault="00BC6B9A" w:rsidP="0080080A">
      <w:pPr>
        <w:spacing w:after="0" w:line="240" w:lineRule="auto"/>
        <w:rPr>
          <w:b/>
        </w:rPr>
      </w:pPr>
      <w:r>
        <w:rPr>
          <w:b/>
        </w:rPr>
        <w:t>Up and coming information &amp; dates for your Diary</w:t>
      </w:r>
    </w:p>
    <w:p w:rsidR="00F32543" w:rsidRPr="00A7696B" w:rsidRDefault="001042A8" w:rsidP="00F32543">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A7696B" w:rsidRPr="00F70664" w:rsidRDefault="00A7696B" w:rsidP="00F32543">
      <w:pPr>
        <w:numPr>
          <w:ilvl w:val="0"/>
          <w:numId w:val="1"/>
        </w:numPr>
        <w:spacing w:after="0" w:line="240" w:lineRule="auto"/>
        <w:jc w:val="both"/>
        <w:rPr>
          <w:rFonts w:cs="Arial"/>
          <w:b/>
        </w:rPr>
      </w:pPr>
      <w:r>
        <w:rPr>
          <w:b/>
          <w:bCs/>
        </w:rPr>
        <w:t>Book Fair: The</w:t>
      </w:r>
      <w:r w:rsidR="006077A7">
        <w:rPr>
          <w:b/>
          <w:bCs/>
        </w:rPr>
        <w:t xml:space="preserve"> annual book fair will be here f</w:t>
      </w:r>
      <w:r>
        <w:rPr>
          <w:b/>
          <w:bCs/>
        </w:rPr>
        <w:t>rom Wednesday 20 to Tuesday 26 March</w:t>
      </w:r>
    </w:p>
    <w:p w:rsidR="006A540F" w:rsidRPr="00F21EEC" w:rsidRDefault="006A540F" w:rsidP="00F21EEC">
      <w:pPr>
        <w:numPr>
          <w:ilvl w:val="0"/>
          <w:numId w:val="1"/>
        </w:numPr>
        <w:spacing w:after="0" w:line="240" w:lineRule="auto"/>
        <w:jc w:val="both"/>
        <w:rPr>
          <w:rFonts w:cs="Arial"/>
          <w:b/>
        </w:rPr>
      </w:pPr>
      <w:r w:rsidRPr="00F21EEC">
        <w:rPr>
          <w:b/>
          <w:bCs/>
        </w:rPr>
        <w:t>Term 2 Holidays:</w:t>
      </w:r>
    </w:p>
    <w:p w:rsidR="006A540F" w:rsidRDefault="006A540F" w:rsidP="006A540F">
      <w:pPr>
        <w:spacing w:after="0" w:line="240" w:lineRule="auto"/>
        <w:ind w:left="1080"/>
        <w:jc w:val="both"/>
        <w:rPr>
          <w:b/>
          <w:bCs/>
        </w:rPr>
      </w:pPr>
      <w:r>
        <w:rPr>
          <w:b/>
          <w:bCs/>
        </w:rPr>
        <w:t>St Patrick’s Day:</w:t>
      </w:r>
      <w:r>
        <w:rPr>
          <w:b/>
          <w:bCs/>
        </w:rPr>
        <w:tab/>
        <w:t>Monday 18 March 2019</w:t>
      </w:r>
    </w:p>
    <w:p w:rsidR="00F752C2" w:rsidRDefault="00F752C2" w:rsidP="006A540F">
      <w:pPr>
        <w:spacing w:after="0" w:line="240" w:lineRule="auto"/>
        <w:ind w:left="1080"/>
        <w:jc w:val="both"/>
        <w:rPr>
          <w:b/>
          <w:bCs/>
        </w:rPr>
      </w:pPr>
    </w:p>
    <w:p w:rsidR="006A540F" w:rsidRDefault="006A540F" w:rsidP="006A540F">
      <w:pPr>
        <w:spacing w:after="0" w:line="240" w:lineRule="auto"/>
        <w:ind w:left="1080"/>
        <w:jc w:val="both"/>
        <w:rPr>
          <w:b/>
          <w:bCs/>
        </w:rPr>
      </w:pPr>
      <w:r>
        <w:rPr>
          <w:b/>
          <w:bCs/>
        </w:rPr>
        <w:t xml:space="preserve">Easter: </w:t>
      </w:r>
      <w:r>
        <w:rPr>
          <w:b/>
          <w:bCs/>
        </w:rPr>
        <w:tab/>
      </w:r>
      <w:r>
        <w:rPr>
          <w:b/>
          <w:bCs/>
        </w:rPr>
        <w:tab/>
        <w:t>Friday 19 – Fri 26 April 2019</w:t>
      </w:r>
    </w:p>
    <w:p w:rsidR="004748D8" w:rsidRDefault="006A540F" w:rsidP="00BC6B9A">
      <w:pPr>
        <w:spacing w:after="0"/>
        <w:jc w:val="both"/>
        <w:outlineLvl w:val="0"/>
        <w:rPr>
          <w:b/>
          <w:bCs/>
        </w:rPr>
      </w:pPr>
      <w:r>
        <w:rPr>
          <w:b/>
          <w:bCs/>
        </w:rPr>
        <w:tab/>
      </w:r>
      <w:r>
        <w:rPr>
          <w:b/>
          <w:bCs/>
        </w:rPr>
        <w:tab/>
      </w:r>
      <w:r>
        <w:rPr>
          <w:b/>
          <w:bCs/>
        </w:rPr>
        <w:tab/>
      </w:r>
      <w:r>
        <w:rPr>
          <w:b/>
          <w:bCs/>
        </w:rPr>
        <w:tab/>
        <w:t>School Closes 12noon Thursday 18 April</w:t>
      </w:r>
      <w:r w:rsidR="00707F03">
        <w:rPr>
          <w:b/>
          <w:bCs/>
        </w:rPr>
        <w:t xml:space="preserve"> (No Sunshine Club</w:t>
      </w:r>
      <w:r w:rsidR="006077A7">
        <w:rPr>
          <w:b/>
          <w:bCs/>
        </w:rPr>
        <w:t xml:space="preserve"> </w:t>
      </w:r>
      <w:r w:rsidR="006077A7">
        <w:rPr>
          <w:b/>
          <w:bCs/>
        </w:rPr>
        <w:tab/>
      </w:r>
      <w:r w:rsidR="006077A7">
        <w:rPr>
          <w:b/>
          <w:bCs/>
        </w:rPr>
        <w:tab/>
      </w:r>
      <w:r w:rsidR="006077A7">
        <w:rPr>
          <w:b/>
          <w:bCs/>
        </w:rPr>
        <w:tab/>
      </w:r>
      <w:r w:rsidR="006077A7">
        <w:rPr>
          <w:b/>
          <w:bCs/>
        </w:rPr>
        <w:tab/>
      </w:r>
      <w:r w:rsidR="00707F03">
        <w:rPr>
          <w:b/>
          <w:bCs/>
        </w:rPr>
        <w:t>this day</w:t>
      </w:r>
      <w:r w:rsidR="006077A7">
        <w:rPr>
          <w:b/>
          <w:bCs/>
        </w:rPr>
        <w:t>)</w:t>
      </w:r>
    </w:p>
    <w:p w:rsidR="006077A7" w:rsidRDefault="006077A7" w:rsidP="00BC6B9A">
      <w:pPr>
        <w:spacing w:after="0"/>
        <w:jc w:val="both"/>
        <w:outlineLvl w:val="0"/>
        <w:rPr>
          <w:b/>
          <w:bCs/>
        </w:rPr>
      </w:pPr>
    </w:p>
    <w:p w:rsidR="00A7306A" w:rsidRDefault="00A7306A" w:rsidP="00BC6B9A">
      <w:pPr>
        <w:spacing w:after="0"/>
        <w:jc w:val="both"/>
        <w:outlineLvl w:val="0"/>
        <w:rPr>
          <w:b/>
          <w:bCs/>
        </w:rPr>
      </w:pPr>
    </w:p>
    <w:p w:rsidR="00A7306A" w:rsidRPr="00707F03" w:rsidRDefault="00A7306A" w:rsidP="00BC6B9A">
      <w:pPr>
        <w:spacing w:after="0"/>
        <w:jc w:val="both"/>
        <w:outlineLvl w:val="0"/>
        <w:rPr>
          <w:b/>
          <w:bCs/>
        </w:rPr>
      </w:pP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BC03CC" w:rsidRDefault="00BC6B9A" w:rsidP="00694026">
      <w:pPr>
        <w:spacing w:after="0"/>
        <w:jc w:val="both"/>
        <w:outlineLvl w:val="0"/>
        <w:rPr>
          <w:rFonts w:cs="Arial"/>
        </w:rPr>
      </w:pPr>
      <w:r>
        <w:rPr>
          <w:rFonts w:cs="Arial"/>
        </w:rPr>
        <w:t>Mr K O’Neill Principal</w:t>
      </w:r>
    </w:p>
    <w:p w:rsidR="00CC6CB1" w:rsidRPr="00694026" w:rsidRDefault="00BC6B9A" w:rsidP="00694026">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30"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891542" w:rsidRDefault="00891542"/>
    <w:p w:rsidR="002B7EA7" w:rsidRDefault="00307F17">
      <w:r>
        <w:rPr>
          <w:noProof/>
          <w:lang w:eastAsia="en-GB"/>
        </w:rPr>
        <w:lastRenderedPageBreak/>
        <mc:AlternateContent>
          <mc:Choice Requires="wps">
            <w:drawing>
              <wp:anchor distT="45720" distB="45720" distL="114300" distR="114300" simplePos="0" relativeHeight="251720704" behindDoc="1" locked="0" layoutInCell="1" allowOverlap="1" wp14:anchorId="68A20A23" wp14:editId="2B6BC964">
                <wp:simplePos x="0" y="0"/>
                <wp:positionH relativeFrom="column">
                  <wp:posOffset>-790576</wp:posOffset>
                </wp:positionH>
                <wp:positionV relativeFrom="paragraph">
                  <wp:posOffset>0</wp:posOffset>
                </wp:positionV>
                <wp:extent cx="3635375" cy="31813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3181350"/>
                        </a:xfrm>
                        <a:prstGeom prst="rect">
                          <a:avLst/>
                        </a:prstGeom>
                        <a:solidFill>
                          <a:srgbClr val="FFFFFF"/>
                        </a:solidFill>
                        <a:ln w="9525">
                          <a:solidFill>
                            <a:srgbClr val="000000"/>
                          </a:solidFill>
                          <a:miter lim="800000"/>
                          <a:headEnd/>
                          <a:tailEnd/>
                        </a:ln>
                      </wps:spPr>
                      <wps:txbx>
                        <w:txbxContent>
                          <w:p w:rsidR="0057519A" w:rsidRDefault="0057519A" w:rsidP="00F83389">
                            <w:pPr>
                              <w:jc w:val="center"/>
                            </w:pPr>
                          </w:p>
                          <w:p w:rsidR="0057519A" w:rsidRDefault="0057519A" w:rsidP="00F83389">
                            <w:pPr>
                              <w:jc w:val="center"/>
                            </w:pPr>
                          </w:p>
                          <w:p w:rsidR="00F944A0" w:rsidRDefault="00F944A0" w:rsidP="00F83389">
                            <w:pPr>
                              <w:jc w:val="center"/>
                              <w:rPr>
                                <w:b/>
                                <w:sz w:val="28"/>
                                <w:szCs w:val="28"/>
                              </w:rPr>
                            </w:pPr>
                            <w:r w:rsidRPr="00237210">
                              <w:rPr>
                                <w:b/>
                                <w:sz w:val="28"/>
                                <w:szCs w:val="28"/>
                              </w:rPr>
                              <w:t>Service of Commitment and Light</w:t>
                            </w:r>
                          </w:p>
                          <w:p w:rsidR="00237210" w:rsidRDefault="00237210" w:rsidP="00F83389">
                            <w:pPr>
                              <w:jc w:val="center"/>
                              <w:rPr>
                                <w:b/>
                                <w:sz w:val="28"/>
                                <w:szCs w:val="28"/>
                              </w:rPr>
                            </w:pPr>
                            <w:r>
                              <w:rPr>
                                <w:b/>
                                <w:sz w:val="28"/>
                                <w:szCs w:val="28"/>
                              </w:rPr>
                              <w:t>Year 7</w:t>
                            </w:r>
                          </w:p>
                          <w:p w:rsidR="00A7306A" w:rsidRPr="00237210" w:rsidRDefault="00A7306A" w:rsidP="00F83389">
                            <w:pPr>
                              <w:jc w:val="center"/>
                              <w:rPr>
                                <w:b/>
                                <w:sz w:val="28"/>
                                <w:szCs w:val="28"/>
                              </w:rPr>
                            </w:pPr>
                          </w:p>
                          <w:p w:rsidR="00F944A0" w:rsidRDefault="00F944A0" w:rsidP="00F83389">
                            <w:pPr>
                              <w:jc w:val="center"/>
                            </w:pPr>
                            <w:r>
                              <w:t>Wednesday 20</w:t>
                            </w:r>
                            <w:r w:rsidRPr="00F944A0">
                              <w:rPr>
                                <w:vertAlign w:val="superscript"/>
                              </w:rPr>
                              <w:t>th</w:t>
                            </w:r>
                            <w:r>
                              <w:t xml:space="preserve"> March </w:t>
                            </w:r>
                            <w:r w:rsidR="00237210">
                              <w:t>@ 7.00 pm</w:t>
                            </w:r>
                          </w:p>
                          <w:p w:rsidR="00237210" w:rsidRDefault="00237210" w:rsidP="00F83389">
                            <w:pPr>
                              <w:jc w:val="center"/>
                            </w:pPr>
                            <w:r>
                              <w:t>In Our Lady and St Patrick’s Church</w:t>
                            </w:r>
                          </w:p>
                          <w:p w:rsidR="0032720B" w:rsidRPr="0032720B" w:rsidRDefault="0032720B" w:rsidP="0032720B">
                            <w:pPr>
                              <w:pStyle w:val="Default"/>
                              <w:jc w:val="center"/>
                              <w:rPr>
                                <w:rFonts w:asciiTheme="minorHAnsi" w:hAnsiTheme="minorHAnsi" w:cs="Arial"/>
                                <w:sz w:val="20"/>
                                <w:szCs w:val="20"/>
                              </w:rPr>
                            </w:pP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0A23" id="Text Box 2" o:spid="_x0000_s1029" type="#_x0000_t202" style="position:absolute;margin-left:-62.25pt;margin-top:0;width:286.25pt;height:250.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">
                <v:textbox>
                  <w:txbxContent>
                    <w:p w:rsidR="0057519A" w:rsidRDefault="0057519A" w:rsidP="00F83389">
                      <w:pPr>
                        <w:jc w:val="center"/>
                      </w:pPr>
                    </w:p>
                    <w:p w:rsidR="0057519A" w:rsidRDefault="0057519A" w:rsidP="00F83389">
                      <w:pPr>
                        <w:jc w:val="center"/>
                      </w:pPr>
                      <w:bookmarkStart w:id="1" w:name="_GoBack"/>
                      <w:bookmarkEnd w:id="1"/>
                    </w:p>
                    <w:p w:rsidR="00F944A0" w:rsidRDefault="00F944A0" w:rsidP="00F83389">
                      <w:pPr>
                        <w:jc w:val="center"/>
                        <w:rPr>
                          <w:b/>
                          <w:sz w:val="28"/>
                          <w:szCs w:val="28"/>
                        </w:rPr>
                      </w:pPr>
                      <w:r w:rsidRPr="00237210">
                        <w:rPr>
                          <w:b/>
                          <w:sz w:val="28"/>
                          <w:szCs w:val="28"/>
                        </w:rPr>
                        <w:t>Service of Commitment and Light</w:t>
                      </w:r>
                    </w:p>
                    <w:p w:rsidR="00237210" w:rsidRDefault="00237210" w:rsidP="00F83389">
                      <w:pPr>
                        <w:jc w:val="center"/>
                        <w:rPr>
                          <w:b/>
                          <w:sz w:val="28"/>
                          <w:szCs w:val="28"/>
                        </w:rPr>
                      </w:pPr>
                      <w:r>
                        <w:rPr>
                          <w:b/>
                          <w:sz w:val="28"/>
                          <w:szCs w:val="28"/>
                        </w:rPr>
                        <w:t>Year 7</w:t>
                      </w:r>
                    </w:p>
                    <w:p w:rsidR="00A7306A" w:rsidRPr="00237210" w:rsidRDefault="00A7306A" w:rsidP="00F83389">
                      <w:pPr>
                        <w:jc w:val="center"/>
                        <w:rPr>
                          <w:b/>
                          <w:sz w:val="28"/>
                          <w:szCs w:val="28"/>
                        </w:rPr>
                      </w:pPr>
                    </w:p>
                    <w:p w:rsidR="00F944A0" w:rsidRDefault="00F944A0" w:rsidP="00F83389">
                      <w:pPr>
                        <w:jc w:val="center"/>
                      </w:pPr>
                      <w:r>
                        <w:t>Wednesday 20</w:t>
                      </w:r>
                      <w:r w:rsidRPr="00F944A0">
                        <w:rPr>
                          <w:vertAlign w:val="superscript"/>
                        </w:rPr>
                        <w:t>th</w:t>
                      </w:r>
                      <w:r>
                        <w:t xml:space="preserve"> March </w:t>
                      </w:r>
                      <w:r w:rsidR="00237210">
                        <w:t>@ 7.00 pm</w:t>
                      </w:r>
                    </w:p>
                    <w:p w:rsidR="00237210" w:rsidRDefault="00237210" w:rsidP="00F83389">
                      <w:pPr>
                        <w:jc w:val="center"/>
                      </w:pPr>
                      <w:r>
                        <w:t>In Our Lady and St Patrick’s Church</w:t>
                      </w:r>
                    </w:p>
                    <w:p w:rsidR="0032720B" w:rsidRPr="0032720B" w:rsidRDefault="0032720B" w:rsidP="0032720B">
                      <w:pPr>
                        <w:pStyle w:val="Default"/>
                        <w:jc w:val="center"/>
                        <w:rPr>
                          <w:rFonts w:asciiTheme="minorHAnsi" w:hAnsiTheme="minorHAnsi" w:cs="Arial"/>
                          <w:sz w:val="20"/>
                          <w:szCs w:val="20"/>
                        </w:rPr>
                      </w:pP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v:textbox>
              </v:shape>
            </w:pict>
          </mc:Fallback>
        </mc:AlternateContent>
      </w:r>
      <w:r w:rsidR="00DF125E" w:rsidRPr="006747A4">
        <w:rPr>
          <w:rFonts w:cs="Arial"/>
          <w:noProof/>
          <w:lang w:eastAsia="en-GB"/>
        </w:rPr>
        <mc:AlternateContent>
          <mc:Choice Requires="wps">
            <w:drawing>
              <wp:anchor distT="45720" distB="45720" distL="114300" distR="114300" simplePos="0" relativeHeight="251760640" behindDoc="0" locked="0" layoutInCell="1" allowOverlap="1" wp14:anchorId="4E70E6C1" wp14:editId="5C515C0B">
                <wp:simplePos x="0" y="0"/>
                <wp:positionH relativeFrom="column">
                  <wp:posOffset>3048000</wp:posOffset>
                </wp:positionH>
                <wp:positionV relativeFrom="paragraph">
                  <wp:posOffset>0</wp:posOffset>
                </wp:positionV>
                <wp:extent cx="3062605" cy="1828800"/>
                <wp:effectExtent l="0" t="0" r="2349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1828800"/>
                        </a:xfrm>
                        <a:prstGeom prst="rect">
                          <a:avLst/>
                        </a:prstGeom>
                        <a:solidFill>
                          <a:srgbClr val="FFFFFF"/>
                        </a:solidFill>
                        <a:ln w="9525">
                          <a:solidFill>
                            <a:srgbClr val="000000"/>
                          </a:solidFill>
                          <a:miter lim="800000"/>
                          <a:headEnd/>
                          <a:tailEnd/>
                        </a:ln>
                      </wps:spPr>
                      <wps:txbx>
                        <w:txbxContent>
                          <w:p w:rsidR="00E3010A" w:rsidRPr="00E3010A" w:rsidRDefault="00E3010A" w:rsidP="00DF125E">
                            <w:pPr>
                              <w:rPr>
                                <w:b/>
                                <w:sz w:val="36"/>
                                <w:szCs w:val="36"/>
                              </w:rPr>
                            </w:pPr>
                            <w:r>
                              <w:rPr>
                                <w:noProof/>
                                <w:lang w:eastAsia="en-GB"/>
                              </w:rPr>
                              <w:drawing>
                                <wp:inline distT="0" distB="0" distL="0" distR="0" wp14:anchorId="4D123112" wp14:editId="4DF15076">
                                  <wp:extent cx="581025" cy="561975"/>
                                  <wp:effectExtent l="0" t="0" r="9525" b="9525"/>
                                  <wp:docPr id="13" name="Picture 13" descr="Image result for 10 miles per hour">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A808F4">
                              <w:rPr>
                                <w:b/>
                                <w:sz w:val="28"/>
                                <w:szCs w:val="28"/>
                              </w:rPr>
                              <w:t>Speed in the Chapel Car Park</w:t>
                            </w:r>
                            <w:r w:rsidRPr="00A808F4">
                              <w:rPr>
                                <w:b/>
                                <w:sz w:val="32"/>
                                <w:szCs w:val="32"/>
                              </w:rPr>
                              <w:t xml:space="preserve"> </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0E6C1" id="_x0000_s1030" type="#_x0000_t202" style="position:absolute;margin-left:240pt;margin-top:0;width:241.15pt;height:2in;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E9KAIAAEw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">
                <v:textbox>
                  <w:txbxContent>
                    <w:p w:rsidR="00E3010A" w:rsidRPr="00E3010A" w:rsidRDefault="00E3010A" w:rsidP="00DF125E">
                      <w:pPr>
                        <w:rPr>
                          <w:b/>
                          <w:sz w:val="36"/>
                          <w:szCs w:val="36"/>
                        </w:rPr>
                      </w:pPr>
                      <w:r>
                        <w:rPr>
                          <w:noProof/>
                          <w:lang w:eastAsia="en-GB"/>
                        </w:rPr>
                        <w:drawing>
                          <wp:inline distT="0" distB="0" distL="0" distR="0" wp14:anchorId="4D123112" wp14:editId="4DF15076">
                            <wp:extent cx="581025" cy="561975"/>
                            <wp:effectExtent l="0" t="0" r="9525" b="9525"/>
                            <wp:docPr id="13" name="Picture 13" descr="Image result for 10 miles per hour">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A808F4">
                        <w:rPr>
                          <w:b/>
                          <w:sz w:val="28"/>
                          <w:szCs w:val="28"/>
                        </w:rPr>
                        <w:t>Speed in the Chapel Car Park</w:t>
                      </w:r>
                      <w:r w:rsidRPr="00A808F4">
                        <w:rPr>
                          <w:b/>
                          <w:sz w:val="32"/>
                          <w:szCs w:val="32"/>
                        </w:rPr>
                        <w:t xml:space="preserve"> </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v:textbox>
                <w10:wrap type="square"/>
              </v:shape>
            </w:pict>
          </mc:Fallback>
        </mc:AlternateContent>
      </w:r>
    </w:p>
    <w:p w:rsidR="005A5FB8" w:rsidRDefault="005A5FB8"/>
    <w:p w:rsidR="005A5FB8" w:rsidRDefault="005A5FB8"/>
    <w:p w:rsidR="005A5FB8" w:rsidRDefault="005A5FB8"/>
    <w:p w:rsidR="005A5FB8" w:rsidRDefault="005A5FB8"/>
    <w:p w:rsidR="00C4342C" w:rsidRDefault="00C4342C"/>
    <w:p w:rsidR="00C4342C" w:rsidRPr="00C4342C" w:rsidRDefault="00A808F4" w:rsidP="00C4342C">
      <w:r>
        <w:rPr>
          <w:noProof/>
          <w:lang w:eastAsia="en-GB"/>
        </w:rPr>
        <mc:AlternateContent>
          <mc:Choice Requires="wps">
            <w:drawing>
              <wp:anchor distT="45720" distB="45720" distL="114300" distR="114300" simplePos="0" relativeHeight="251724800" behindDoc="0" locked="0" layoutInCell="1" allowOverlap="1" wp14:anchorId="2716B804" wp14:editId="2D9E363D">
                <wp:simplePos x="0" y="0"/>
                <wp:positionH relativeFrom="margin">
                  <wp:posOffset>3048000</wp:posOffset>
                </wp:positionH>
                <wp:positionV relativeFrom="paragraph">
                  <wp:posOffset>49530</wp:posOffset>
                </wp:positionV>
                <wp:extent cx="3104515" cy="4038600"/>
                <wp:effectExtent l="0" t="0" r="1968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4038600"/>
                        </a:xfrm>
                        <a:prstGeom prst="rect">
                          <a:avLst/>
                        </a:prstGeom>
                        <a:solidFill>
                          <a:srgbClr val="FFFFFF"/>
                        </a:solidFill>
                        <a:ln w="9525">
                          <a:solidFill>
                            <a:srgbClr val="000000"/>
                          </a:solidFill>
                          <a:miter lim="800000"/>
                          <a:headEnd/>
                          <a:tailEnd/>
                        </a:ln>
                      </wps:spPr>
                      <wps:txbx>
                        <w:txbxContent>
                          <w:p w:rsidR="00E3010A" w:rsidRDefault="00E3010A" w:rsidP="00E3010A">
                            <w:pPr>
                              <w:jc w:val="center"/>
                              <w:rPr>
                                <w:rFonts w:cs="Arial"/>
                              </w:rPr>
                            </w:pPr>
                            <w:r>
                              <w:rPr>
                                <w:noProof/>
                                <w:lang w:eastAsia="en-GB"/>
                              </w:rPr>
                              <w:drawing>
                                <wp:inline distT="0" distB="0" distL="0" distR="0" wp14:anchorId="35FA99FB" wp14:editId="69F1F6E4">
                                  <wp:extent cx="1200150" cy="216535"/>
                                  <wp:effectExtent l="0" t="0" r="0" b="0"/>
                                  <wp:docPr id="3" name="Picture 3" descr="Description: 4270711485_32fea75be4_z"/>
                                  <wp:cNvGraphicFramePr/>
                                  <a:graphic xmlns:a="http://schemas.openxmlformats.org/drawingml/2006/main">
                                    <a:graphicData uri="http://schemas.openxmlformats.org/drawingml/2006/picture">
                                      <pic:pic xmlns:pic="http://schemas.openxmlformats.org/drawingml/2006/picture">
                                        <pic:nvPicPr>
                                          <pic:cNvPr id="4" name="Picture 4" descr="Description: 4270711485_32fea75be4_z"/>
                                          <pic:cNvPicPr/>
                                        </pic:nvPicPr>
                                        <pic:blipFill>
                                          <a:blip r:embed="rId11">
                                            <a:extLst>
                                              <a:ext uri="{28A0092B-C50C-407E-A947-70E740481C1C}">
                                                <a14:useLocalDpi xmlns:a14="http://schemas.microsoft.com/office/drawing/2010/main" val="0"/>
                                              </a:ext>
                                            </a:extLst>
                                          </a:blip>
                                          <a:srcRect b="40819"/>
                                          <a:stretch>
                                            <a:fillRect/>
                                          </a:stretch>
                                        </pic:blipFill>
                                        <pic:spPr bwMode="auto">
                                          <a:xfrm>
                                            <a:off x="0" y="0"/>
                                            <a:ext cx="1200150" cy="216535"/>
                                          </a:xfrm>
                                          <a:prstGeom prst="rect">
                                            <a:avLst/>
                                          </a:prstGeom>
                                          <a:noFill/>
                                        </pic:spPr>
                                      </pic:pic>
                                    </a:graphicData>
                                  </a:graphic>
                                </wp:inline>
                              </w:drawing>
                            </w:r>
                          </w:p>
                          <w:p w:rsidR="00A7696B" w:rsidRDefault="00A7696B" w:rsidP="00A7696B">
                            <w:pPr>
                              <w:rPr>
                                <w:rFonts w:cs="Arial"/>
                              </w:rPr>
                            </w:pPr>
                            <w:r w:rsidRPr="00AB5E44">
                              <w:rPr>
                                <w:rFonts w:cs="Arial"/>
                              </w:rPr>
                              <w:t xml:space="preserve">All of the classes have a </w:t>
                            </w:r>
                            <w:proofErr w:type="spellStart"/>
                            <w:r w:rsidRPr="00AB5E44">
                              <w:rPr>
                                <w:rFonts w:cs="Arial"/>
                              </w:rPr>
                              <w:t>Trócaire</w:t>
                            </w:r>
                            <w:proofErr w:type="spellEnd"/>
                            <w:r w:rsidRPr="00AB5E44">
                              <w:rPr>
                                <w:rFonts w:cs="Arial"/>
                              </w:rPr>
                              <w:t xml:space="preserve"> box and the collection of small change is promoted, given that ‘pennies make pounds’!  </w:t>
                            </w:r>
                          </w:p>
                          <w:p w:rsidR="00F752C2" w:rsidRDefault="00F752C2" w:rsidP="00A7696B">
                            <w:pPr>
                              <w:jc w:val="center"/>
                              <w:rPr>
                                <w:rFonts w:cs="Arial"/>
                                <w:b/>
                                <w:sz w:val="40"/>
                                <w:szCs w:val="40"/>
                              </w:rPr>
                            </w:pPr>
                          </w:p>
                          <w:p w:rsidR="00A7696B" w:rsidRPr="00A7306A" w:rsidRDefault="00A7696B" w:rsidP="00A7696B">
                            <w:pPr>
                              <w:jc w:val="center"/>
                              <w:rPr>
                                <w:rFonts w:cs="Arial"/>
                                <w:b/>
                                <w:sz w:val="40"/>
                                <w:szCs w:val="40"/>
                              </w:rPr>
                            </w:pPr>
                            <w:bookmarkStart w:id="0" w:name="_GoBack"/>
                            <w:bookmarkEnd w:id="0"/>
                            <w:r w:rsidRPr="00A7306A">
                              <w:rPr>
                                <w:rFonts w:cs="Arial"/>
                                <w:b/>
                                <w:sz w:val="40"/>
                                <w:szCs w:val="40"/>
                              </w:rPr>
                              <w:t>Milk Carton Challenge</w:t>
                            </w:r>
                          </w:p>
                          <w:p w:rsidR="00A7696B" w:rsidRPr="00AB5E44" w:rsidRDefault="00A7696B" w:rsidP="00A7696B">
                            <w:pPr>
                              <w:rPr>
                                <w:rFonts w:cs="Arial"/>
                              </w:rPr>
                            </w:pPr>
                            <w:r w:rsidRPr="00AB5E44">
                              <w:rPr>
                                <w:rFonts w:cs="Arial"/>
                              </w:rPr>
                              <w:t>This year each child will again receive an empty milk carton to collect change.</w:t>
                            </w:r>
                          </w:p>
                          <w:p w:rsidR="00A7696B" w:rsidRDefault="00A7696B" w:rsidP="00A7696B">
                            <w:pPr>
                              <w:rPr>
                                <w:rFonts w:cs="Arial"/>
                              </w:rPr>
                            </w:pPr>
                            <w:r w:rsidRPr="00AB5E44">
                              <w:rPr>
                                <w:rFonts w:cs="Arial"/>
                              </w:rPr>
                              <w:t>We wi</w:t>
                            </w:r>
                            <w:r w:rsidR="00F752C2">
                              <w:rPr>
                                <w:rFonts w:cs="Arial"/>
                              </w:rPr>
                              <w:t>ll also have a designated Fundr</w:t>
                            </w:r>
                            <w:r w:rsidRPr="00AB5E44">
                              <w:rPr>
                                <w:rFonts w:cs="Arial"/>
                              </w:rPr>
                              <w:t>aising Da</w:t>
                            </w:r>
                            <w:r w:rsidR="00076933">
                              <w:rPr>
                                <w:rFonts w:cs="Arial"/>
                              </w:rPr>
                              <w:t xml:space="preserve">y for </w:t>
                            </w:r>
                            <w:proofErr w:type="spellStart"/>
                            <w:r w:rsidR="00076933">
                              <w:rPr>
                                <w:rFonts w:cs="Arial"/>
                              </w:rPr>
                              <w:t>Trocaire</w:t>
                            </w:r>
                            <w:proofErr w:type="spellEnd"/>
                            <w:r w:rsidR="00076933">
                              <w:rPr>
                                <w:rFonts w:cs="Arial"/>
                              </w:rPr>
                              <w:t xml:space="preserve"> later on in April</w:t>
                            </w:r>
                            <w:r w:rsidRPr="00AB5E44">
                              <w:rPr>
                                <w:rFonts w:cs="Arial"/>
                              </w:rPr>
                              <w:t xml:space="preserve">.  More details to follow!  </w:t>
                            </w:r>
                          </w:p>
                          <w:p w:rsidR="00A7306A" w:rsidRPr="00AB5E44" w:rsidRDefault="00A7306A" w:rsidP="00A7696B">
                            <w:pPr>
                              <w:rPr>
                                <w:rFonts w:cs="Arial"/>
                              </w:rPr>
                            </w:pPr>
                          </w:p>
                          <w:p w:rsidR="006019D9" w:rsidRDefault="00A7696B" w:rsidP="00A7696B">
                            <w:pPr>
                              <w:rPr>
                                <w:rFonts w:cs="Arial"/>
                              </w:rPr>
                            </w:pPr>
                            <w:r w:rsidRPr="00AB5E44">
                              <w:rPr>
                                <w:rFonts w:cs="Arial"/>
                              </w:rPr>
                              <w:t>During the Lenten season, the classes will attend mass and confessio</w:t>
                            </w:r>
                            <w:r w:rsidR="006019D9">
                              <w:rPr>
                                <w:rFonts w:cs="Arial"/>
                              </w:rPr>
                              <w:t xml:space="preserve">ns in preparation for Easter.  </w:t>
                            </w:r>
                          </w:p>
                          <w:p w:rsidR="00A7696B" w:rsidRPr="00AB5E44" w:rsidRDefault="00A7696B" w:rsidP="00A7696B">
                            <w:pPr>
                              <w:rPr>
                                <w:rFonts w:cs="Arial"/>
                              </w:rPr>
                            </w:pPr>
                            <w:r w:rsidRPr="00AB5E44">
                              <w:rPr>
                                <w:rFonts w:cs="Arial"/>
                              </w:rPr>
                              <w:t xml:space="preserve">                            </w:t>
                            </w:r>
                          </w:p>
                          <w:p w:rsidR="001B7D38" w:rsidRDefault="001B7D38" w:rsidP="001B7D38">
                            <w:pPr>
                              <w:jc w:val="center"/>
                              <w:rPr>
                                <w:sz w:val="28"/>
                                <w:szCs w:val="28"/>
                              </w:rPr>
                            </w:pPr>
                          </w:p>
                          <w:p w:rsidR="00E010E6" w:rsidRPr="00BE47DD" w:rsidRDefault="00E010E6" w:rsidP="001B7D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6B804" id="_x0000_t202" coordsize="21600,21600" o:spt="202" path="m,l,21600r21600,l21600,xe">
                <v:stroke joinstyle="miter"/>
                <v:path gradientshapeok="t" o:connecttype="rect"/>
              </v:shapetype>
              <v:shape id="_x0000_s1031" type="#_x0000_t202" style="position:absolute;margin-left:240pt;margin-top:3.9pt;width:244.45pt;height:318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">
                <v:textbox>
                  <w:txbxContent>
                    <w:p w:rsidR="00E3010A" w:rsidRDefault="00E3010A" w:rsidP="00E3010A">
                      <w:pPr>
                        <w:jc w:val="center"/>
                        <w:rPr>
                          <w:rFonts w:cs="Arial"/>
                        </w:rPr>
                      </w:pPr>
                      <w:r>
                        <w:rPr>
                          <w:noProof/>
                          <w:lang w:eastAsia="en-GB"/>
                        </w:rPr>
                        <w:drawing>
                          <wp:inline distT="0" distB="0" distL="0" distR="0" wp14:anchorId="35FA99FB" wp14:editId="69F1F6E4">
                            <wp:extent cx="1200150" cy="216535"/>
                            <wp:effectExtent l="0" t="0" r="0" b="0"/>
                            <wp:docPr id="3" name="Picture 3" descr="Description: 4270711485_32fea75be4_z"/>
                            <wp:cNvGraphicFramePr/>
                            <a:graphic xmlns:a="http://schemas.openxmlformats.org/drawingml/2006/main">
                              <a:graphicData uri="http://schemas.openxmlformats.org/drawingml/2006/picture">
                                <pic:pic xmlns:pic="http://schemas.openxmlformats.org/drawingml/2006/picture">
                                  <pic:nvPicPr>
                                    <pic:cNvPr id="4" name="Picture 4" descr="Description: 4270711485_32fea75be4_z"/>
                                    <pic:cNvPicPr/>
                                  </pic:nvPicPr>
                                  <pic:blipFill>
                                    <a:blip r:embed="rId11">
                                      <a:extLst>
                                        <a:ext uri="{28A0092B-C50C-407E-A947-70E740481C1C}">
                                          <a14:useLocalDpi xmlns:a14="http://schemas.microsoft.com/office/drawing/2010/main" val="0"/>
                                        </a:ext>
                                      </a:extLst>
                                    </a:blip>
                                    <a:srcRect b="40819"/>
                                    <a:stretch>
                                      <a:fillRect/>
                                    </a:stretch>
                                  </pic:blipFill>
                                  <pic:spPr bwMode="auto">
                                    <a:xfrm>
                                      <a:off x="0" y="0"/>
                                      <a:ext cx="1200150" cy="216535"/>
                                    </a:xfrm>
                                    <a:prstGeom prst="rect">
                                      <a:avLst/>
                                    </a:prstGeom>
                                    <a:noFill/>
                                  </pic:spPr>
                                </pic:pic>
                              </a:graphicData>
                            </a:graphic>
                          </wp:inline>
                        </w:drawing>
                      </w:r>
                    </w:p>
                    <w:p w:rsidR="00A7696B" w:rsidRDefault="00A7696B" w:rsidP="00A7696B">
                      <w:pPr>
                        <w:rPr>
                          <w:rFonts w:cs="Arial"/>
                        </w:rPr>
                      </w:pPr>
                      <w:r w:rsidRPr="00AB5E44">
                        <w:rPr>
                          <w:rFonts w:cs="Arial"/>
                        </w:rPr>
                        <w:t xml:space="preserve">All of the classes have a </w:t>
                      </w:r>
                      <w:proofErr w:type="spellStart"/>
                      <w:r w:rsidRPr="00AB5E44">
                        <w:rPr>
                          <w:rFonts w:cs="Arial"/>
                        </w:rPr>
                        <w:t>Trócaire</w:t>
                      </w:r>
                      <w:proofErr w:type="spellEnd"/>
                      <w:r w:rsidRPr="00AB5E44">
                        <w:rPr>
                          <w:rFonts w:cs="Arial"/>
                        </w:rPr>
                        <w:t xml:space="preserve"> box and the collection of small change is promoted, given that ‘pennies make pounds’!  </w:t>
                      </w:r>
                    </w:p>
                    <w:p w:rsidR="00F752C2" w:rsidRDefault="00F752C2" w:rsidP="00A7696B">
                      <w:pPr>
                        <w:jc w:val="center"/>
                        <w:rPr>
                          <w:rFonts w:cs="Arial"/>
                          <w:b/>
                          <w:sz w:val="40"/>
                          <w:szCs w:val="40"/>
                        </w:rPr>
                      </w:pPr>
                    </w:p>
                    <w:p w:rsidR="00A7696B" w:rsidRPr="00A7306A" w:rsidRDefault="00A7696B" w:rsidP="00A7696B">
                      <w:pPr>
                        <w:jc w:val="center"/>
                        <w:rPr>
                          <w:rFonts w:cs="Arial"/>
                          <w:b/>
                          <w:sz w:val="40"/>
                          <w:szCs w:val="40"/>
                        </w:rPr>
                      </w:pPr>
                      <w:bookmarkStart w:id="1" w:name="_GoBack"/>
                      <w:bookmarkEnd w:id="1"/>
                      <w:r w:rsidRPr="00A7306A">
                        <w:rPr>
                          <w:rFonts w:cs="Arial"/>
                          <w:b/>
                          <w:sz w:val="40"/>
                          <w:szCs w:val="40"/>
                        </w:rPr>
                        <w:t>Milk Carton Challenge</w:t>
                      </w:r>
                    </w:p>
                    <w:p w:rsidR="00A7696B" w:rsidRPr="00AB5E44" w:rsidRDefault="00A7696B" w:rsidP="00A7696B">
                      <w:pPr>
                        <w:rPr>
                          <w:rFonts w:cs="Arial"/>
                        </w:rPr>
                      </w:pPr>
                      <w:r w:rsidRPr="00AB5E44">
                        <w:rPr>
                          <w:rFonts w:cs="Arial"/>
                        </w:rPr>
                        <w:t>This year each child will again receive an empty milk carton to collect change.</w:t>
                      </w:r>
                    </w:p>
                    <w:p w:rsidR="00A7696B" w:rsidRDefault="00A7696B" w:rsidP="00A7696B">
                      <w:pPr>
                        <w:rPr>
                          <w:rFonts w:cs="Arial"/>
                        </w:rPr>
                      </w:pPr>
                      <w:r w:rsidRPr="00AB5E44">
                        <w:rPr>
                          <w:rFonts w:cs="Arial"/>
                        </w:rPr>
                        <w:t>We wi</w:t>
                      </w:r>
                      <w:r w:rsidR="00F752C2">
                        <w:rPr>
                          <w:rFonts w:cs="Arial"/>
                        </w:rPr>
                        <w:t>ll also have a designated Fundr</w:t>
                      </w:r>
                      <w:r w:rsidRPr="00AB5E44">
                        <w:rPr>
                          <w:rFonts w:cs="Arial"/>
                        </w:rPr>
                        <w:t>aising Da</w:t>
                      </w:r>
                      <w:r w:rsidR="00076933">
                        <w:rPr>
                          <w:rFonts w:cs="Arial"/>
                        </w:rPr>
                        <w:t xml:space="preserve">y for </w:t>
                      </w:r>
                      <w:proofErr w:type="spellStart"/>
                      <w:r w:rsidR="00076933">
                        <w:rPr>
                          <w:rFonts w:cs="Arial"/>
                        </w:rPr>
                        <w:t>Trocaire</w:t>
                      </w:r>
                      <w:proofErr w:type="spellEnd"/>
                      <w:r w:rsidR="00076933">
                        <w:rPr>
                          <w:rFonts w:cs="Arial"/>
                        </w:rPr>
                        <w:t xml:space="preserve"> later on in April</w:t>
                      </w:r>
                      <w:r w:rsidRPr="00AB5E44">
                        <w:rPr>
                          <w:rFonts w:cs="Arial"/>
                        </w:rPr>
                        <w:t xml:space="preserve">.  More details to follow!  </w:t>
                      </w:r>
                    </w:p>
                    <w:p w:rsidR="00A7306A" w:rsidRPr="00AB5E44" w:rsidRDefault="00A7306A" w:rsidP="00A7696B">
                      <w:pPr>
                        <w:rPr>
                          <w:rFonts w:cs="Arial"/>
                        </w:rPr>
                      </w:pPr>
                    </w:p>
                    <w:p w:rsidR="006019D9" w:rsidRDefault="00A7696B" w:rsidP="00A7696B">
                      <w:pPr>
                        <w:rPr>
                          <w:rFonts w:cs="Arial"/>
                        </w:rPr>
                      </w:pPr>
                      <w:r w:rsidRPr="00AB5E44">
                        <w:rPr>
                          <w:rFonts w:cs="Arial"/>
                        </w:rPr>
                        <w:t>During the Lenten season, the classes will attend mass and confessio</w:t>
                      </w:r>
                      <w:r w:rsidR="006019D9">
                        <w:rPr>
                          <w:rFonts w:cs="Arial"/>
                        </w:rPr>
                        <w:t xml:space="preserve">ns in preparation for Easter.  </w:t>
                      </w:r>
                    </w:p>
                    <w:p w:rsidR="00A7696B" w:rsidRPr="00AB5E44" w:rsidRDefault="00A7696B" w:rsidP="00A7696B">
                      <w:pPr>
                        <w:rPr>
                          <w:rFonts w:cs="Arial"/>
                        </w:rPr>
                      </w:pPr>
                      <w:r w:rsidRPr="00AB5E44">
                        <w:rPr>
                          <w:rFonts w:cs="Arial"/>
                        </w:rPr>
                        <w:t xml:space="preserve">                            </w:t>
                      </w:r>
                    </w:p>
                    <w:p w:rsidR="001B7D38" w:rsidRDefault="001B7D38" w:rsidP="001B7D38">
                      <w:pPr>
                        <w:jc w:val="center"/>
                        <w:rPr>
                          <w:sz w:val="28"/>
                          <w:szCs w:val="28"/>
                        </w:rPr>
                      </w:pPr>
                    </w:p>
                    <w:p w:rsidR="00E010E6" w:rsidRPr="00BE47DD" w:rsidRDefault="00E010E6" w:rsidP="001B7D38">
                      <w:pPr>
                        <w:jc w:val="center"/>
                      </w:pPr>
                    </w:p>
                  </w:txbxContent>
                </v:textbox>
                <w10:wrap type="square" anchorx="margin"/>
              </v:shape>
            </w:pict>
          </mc:Fallback>
        </mc:AlternateContent>
      </w:r>
    </w:p>
    <w:p w:rsidR="00C4342C" w:rsidRPr="00C4342C" w:rsidRDefault="00C4342C" w:rsidP="00C4342C"/>
    <w:p w:rsidR="00C4342C" w:rsidRPr="00C4342C" w:rsidRDefault="00C4342C" w:rsidP="00C4342C"/>
    <w:p w:rsidR="00C4342C" w:rsidRPr="00C4342C" w:rsidRDefault="00A7306A" w:rsidP="00C4342C">
      <w:r w:rsidRPr="006747A4">
        <w:rPr>
          <w:rFonts w:cs="Arial"/>
          <w:noProof/>
          <w:lang w:eastAsia="en-GB"/>
        </w:rPr>
        <mc:AlternateContent>
          <mc:Choice Requires="wps">
            <w:drawing>
              <wp:anchor distT="45720" distB="45720" distL="114300" distR="114300" simplePos="0" relativeHeight="251753472" behindDoc="0" locked="0" layoutInCell="1" allowOverlap="1" wp14:anchorId="0EB52C8F" wp14:editId="577B2631">
                <wp:simplePos x="0" y="0"/>
                <wp:positionH relativeFrom="column">
                  <wp:posOffset>-790575</wp:posOffset>
                </wp:positionH>
                <wp:positionV relativeFrom="paragraph">
                  <wp:posOffset>2673350</wp:posOffset>
                </wp:positionV>
                <wp:extent cx="3635375" cy="2466975"/>
                <wp:effectExtent l="0" t="0" r="2222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2466975"/>
                        </a:xfrm>
                        <a:prstGeom prst="rect">
                          <a:avLst/>
                        </a:prstGeom>
                        <a:solidFill>
                          <a:srgbClr val="FFFFFF"/>
                        </a:solidFill>
                        <a:ln w="9525">
                          <a:solidFill>
                            <a:srgbClr val="000000"/>
                          </a:solidFill>
                          <a:miter lim="800000"/>
                          <a:headEnd/>
                          <a:tailEnd/>
                        </a:ln>
                      </wps:spPr>
                      <wps:txbx>
                        <w:txbxContent>
                          <w:p w:rsidR="00A7306A" w:rsidRDefault="00A7306A" w:rsidP="003E6A44">
                            <w:pPr>
                              <w:jc w:val="center"/>
                              <w:rPr>
                                <w:b/>
                                <w:sz w:val="32"/>
                                <w:szCs w:val="32"/>
                              </w:rPr>
                            </w:pPr>
                            <w:r>
                              <w:rPr>
                                <w:b/>
                                <w:sz w:val="32"/>
                                <w:szCs w:val="32"/>
                              </w:rPr>
                              <w:t>First Confession</w:t>
                            </w:r>
                          </w:p>
                          <w:p w:rsidR="00A7306A" w:rsidRPr="00A7306A" w:rsidRDefault="00A7306A" w:rsidP="003E6A44">
                            <w:pPr>
                              <w:jc w:val="center"/>
                              <w:rPr>
                                <w:b/>
                                <w:sz w:val="24"/>
                                <w:szCs w:val="24"/>
                              </w:rPr>
                            </w:pPr>
                            <w:r w:rsidRPr="00A7306A">
                              <w:rPr>
                                <w:b/>
                                <w:sz w:val="24"/>
                                <w:szCs w:val="24"/>
                              </w:rPr>
                              <w:t>Parents please be in chapel by 10.45am</w:t>
                            </w:r>
                          </w:p>
                          <w:p w:rsidR="00A7306A" w:rsidRPr="00A7306A" w:rsidRDefault="00A7306A" w:rsidP="003E6A44">
                            <w:pPr>
                              <w:jc w:val="center"/>
                              <w:rPr>
                                <w:b/>
                                <w:sz w:val="24"/>
                                <w:szCs w:val="24"/>
                              </w:rPr>
                            </w:pPr>
                            <w:r w:rsidRPr="00A7306A">
                              <w:rPr>
                                <w:b/>
                                <w:sz w:val="24"/>
                                <w:szCs w:val="24"/>
                              </w:rPr>
                              <w:t>Children can go for lunch or spend the afternoon with family after the service.</w:t>
                            </w:r>
                          </w:p>
                          <w:p w:rsidR="00A7696B" w:rsidRPr="00A7306A" w:rsidRDefault="00A7306A" w:rsidP="003E6A44">
                            <w:pPr>
                              <w:jc w:val="center"/>
                              <w:rPr>
                                <w:b/>
                                <w:sz w:val="24"/>
                                <w:szCs w:val="24"/>
                              </w:rPr>
                            </w:pPr>
                            <w:r w:rsidRPr="00A7306A">
                              <w:rPr>
                                <w:b/>
                                <w:sz w:val="24"/>
                                <w:szCs w:val="24"/>
                              </w:rPr>
                              <w:t>Otherwise children will return to school with the class teacher.</w:t>
                            </w:r>
                            <w:r w:rsidR="00A7696B" w:rsidRPr="00A7306A">
                              <w:rPr>
                                <w:b/>
                                <w:sz w:val="24"/>
                                <w:szCs w:val="24"/>
                              </w:rPr>
                              <w:t xml:space="preserve"> </w:t>
                            </w:r>
                          </w:p>
                          <w:p w:rsidR="00A7306A" w:rsidRPr="00A7306A" w:rsidRDefault="00A7306A" w:rsidP="003E6A44">
                            <w:pPr>
                              <w:jc w:val="center"/>
                              <w:rPr>
                                <w:b/>
                                <w:sz w:val="24"/>
                                <w:szCs w:val="24"/>
                              </w:rPr>
                            </w:pPr>
                            <w:r w:rsidRPr="00A7306A">
                              <w:rPr>
                                <w:b/>
                                <w:sz w:val="24"/>
                                <w:szCs w:val="24"/>
                              </w:rPr>
                              <w:t>Class celebration party will be in school on Friday 22 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52C8F" id="_x0000_s1032" type="#_x0000_t202" style="position:absolute;margin-left:-62.25pt;margin-top:210.5pt;width:286.25pt;height:194.2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Jw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">
                <v:textbox>
                  <w:txbxContent>
                    <w:p w:rsidR="00A7306A" w:rsidRDefault="00A7306A" w:rsidP="003E6A44">
                      <w:pPr>
                        <w:jc w:val="center"/>
                        <w:rPr>
                          <w:b/>
                          <w:sz w:val="32"/>
                          <w:szCs w:val="32"/>
                        </w:rPr>
                      </w:pPr>
                      <w:r>
                        <w:rPr>
                          <w:b/>
                          <w:sz w:val="32"/>
                          <w:szCs w:val="32"/>
                        </w:rPr>
                        <w:t>First Confession</w:t>
                      </w:r>
                    </w:p>
                    <w:p w:rsidR="00A7306A" w:rsidRPr="00A7306A" w:rsidRDefault="00A7306A" w:rsidP="003E6A44">
                      <w:pPr>
                        <w:jc w:val="center"/>
                        <w:rPr>
                          <w:b/>
                          <w:sz w:val="24"/>
                          <w:szCs w:val="24"/>
                        </w:rPr>
                      </w:pPr>
                      <w:r w:rsidRPr="00A7306A">
                        <w:rPr>
                          <w:b/>
                          <w:sz w:val="24"/>
                          <w:szCs w:val="24"/>
                        </w:rPr>
                        <w:t>Parents please be in chapel by 10.45am</w:t>
                      </w:r>
                    </w:p>
                    <w:p w:rsidR="00A7306A" w:rsidRPr="00A7306A" w:rsidRDefault="00A7306A" w:rsidP="003E6A44">
                      <w:pPr>
                        <w:jc w:val="center"/>
                        <w:rPr>
                          <w:b/>
                          <w:sz w:val="24"/>
                          <w:szCs w:val="24"/>
                        </w:rPr>
                      </w:pPr>
                      <w:r w:rsidRPr="00A7306A">
                        <w:rPr>
                          <w:b/>
                          <w:sz w:val="24"/>
                          <w:szCs w:val="24"/>
                        </w:rPr>
                        <w:t>Children can go for lunch or spend the afternoon with family after the service.</w:t>
                      </w:r>
                    </w:p>
                    <w:p w:rsidR="00A7696B" w:rsidRPr="00A7306A" w:rsidRDefault="00A7306A" w:rsidP="003E6A44">
                      <w:pPr>
                        <w:jc w:val="center"/>
                        <w:rPr>
                          <w:b/>
                          <w:sz w:val="24"/>
                          <w:szCs w:val="24"/>
                        </w:rPr>
                      </w:pPr>
                      <w:r w:rsidRPr="00A7306A">
                        <w:rPr>
                          <w:b/>
                          <w:sz w:val="24"/>
                          <w:szCs w:val="24"/>
                        </w:rPr>
                        <w:t>Otherwise children will return to school with the class teacher.</w:t>
                      </w:r>
                      <w:r w:rsidR="00A7696B" w:rsidRPr="00A7306A">
                        <w:rPr>
                          <w:b/>
                          <w:sz w:val="24"/>
                          <w:szCs w:val="24"/>
                        </w:rPr>
                        <w:t xml:space="preserve"> </w:t>
                      </w:r>
                    </w:p>
                    <w:p w:rsidR="00A7306A" w:rsidRPr="00A7306A" w:rsidRDefault="00A7306A" w:rsidP="003E6A44">
                      <w:pPr>
                        <w:jc w:val="center"/>
                        <w:rPr>
                          <w:b/>
                          <w:sz w:val="24"/>
                          <w:szCs w:val="24"/>
                        </w:rPr>
                      </w:pPr>
                      <w:r w:rsidRPr="00A7306A">
                        <w:rPr>
                          <w:b/>
                          <w:sz w:val="24"/>
                          <w:szCs w:val="24"/>
                        </w:rPr>
                        <w:t>Class celebration party will be in school on Friday 22 March.</w:t>
                      </w:r>
                    </w:p>
                  </w:txbxContent>
                </v:textbox>
                <w10:wrap type="square"/>
              </v:shape>
            </w:pict>
          </mc:Fallback>
        </mc:AlternateContent>
      </w:r>
      <w:r>
        <w:rPr>
          <w:noProof/>
          <w:lang w:eastAsia="en-GB"/>
        </w:rPr>
        <mc:AlternateContent>
          <mc:Choice Requires="wps">
            <w:drawing>
              <wp:anchor distT="45720" distB="45720" distL="114300" distR="114300" simplePos="0" relativeHeight="251751424" behindDoc="0" locked="0" layoutInCell="1" allowOverlap="1">
                <wp:simplePos x="0" y="0"/>
                <wp:positionH relativeFrom="column">
                  <wp:posOffset>-790575</wp:posOffset>
                </wp:positionH>
                <wp:positionV relativeFrom="paragraph">
                  <wp:posOffset>406400</wp:posOffset>
                </wp:positionV>
                <wp:extent cx="3635375" cy="2124075"/>
                <wp:effectExtent l="0" t="0" r="2222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2124075"/>
                        </a:xfrm>
                        <a:prstGeom prst="rect">
                          <a:avLst/>
                        </a:prstGeom>
                        <a:solidFill>
                          <a:srgbClr val="FFFFFF"/>
                        </a:solidFill>
                        <a:ln w="9525">
                          <a:solidFill>
                            <a:srgbClr val="000000"/>
                          </a:solidFill>
                          <a:miter lim="800000"/>
                          <a:headEnd/>
                          <a:tailEnd/>
                        </a:ln>
                      </wps:spPr>
                      <wps:txbx>
                        <w:txbxContent>
                          <w:p w:rsidR="00A7696B" w:rsidRPr="00A7306A" w:rsidRDefault="00A7696B" w:rsidP="00A7306A">
                            <w:pPr>
                              <w:jc w:val="center"/>
                              <w:rPr>
                                <w:rFonts w:ascii="Arial" w:hAnsi="Arial" w:cs="Arial"/>
                                <w:b/>
                                <w:sz w:val="32"/>
                                <w:szCs w:val="32"/>
                              </w:rPr>
                            </w:pPr>
                            <w:r>
                              <w:rPr>
                                <w:rFonts w:ascii="Arial" w:hAnsi="Arial" w:cs="Arial"/>
                                <w:b/>
                                <w:sz w:val="32"/>
                                <w:szCs w:val="32"/>
                              </w:rPr>
                              <w:t>Sacrament Dates 2019</w:t>
                            </w:r>
                          </w:p>
                          <w:p w:rsidR="00A7696B" w:rsidRDefault="00A7696B" w:rsidP="00A7696B">
                            <w:pPr>
                              <w:widowControl w:val="0"/>
                              <w:rPr>
                                <w:bCs/>
                                <w:sz w:val="16"/>
                                <w:szCs w:val="16"/>
                              </w:rPr>
                            </w:pPr>
                            <w:r>
                              <w:rPr>
                                <w:bCs/>
                                <w:sz w:val="16"/>
                                <w:szCs w:val="16"/>
                              </w:rPr>
                              <w:t>Year 3</w:t>
                            </w:r>
                            <w:r>
                              <w:rPr>
                                <w:bCs/>
                                <w:sz w:val="16"/>
                                <w:szCs w:val="16"/>
                              </w:rPr>
                              <w:tab/>
                            </w:r>
                            <w:r w:rsidRPr="00D30164">
                              <w:rPr>
                                <w:b/>
                                <w:bCs/>
                                <w:sz w:val="16"/>
                                <w:szCs w:val="16"/>
                              </w:rPr>
                              <w:t>First Confession</w:t>
                            </w:r>
                            <w:r>
                              <w:rPr>
                                <w:bCs/>
                                <w:sz w:val="16"/>
                                <w:szCs w:val="16"/>
                              </w:rPr>
                              <w:tab/>
                            </w:r>
                            <w:r>
                              <w:rPr>
                                <w:bCs/>
                                <w:sz w:val="16"/>
                                <w:szCs w:val="16"/>
                              </w:rPr>
                              <w:tab/>
                              <w:t>Thursday 28</w:t>
                            </w:r>
                            <w:r w:rsidRPr="00644DE8">
                              <w:rPr>
                                <w:bCs/>
                                <w:sz w:val="16"/>
                                <w:szCs w:val="16"/>
                                <w:vertAlign w:val="superscript"/>
                              </w:rPr>
                              <w:t>th</w:t>
                            </w:r>
                            <w:r>
                              <w:rPr>
                                <w:bCs/>
                                <w:sz w:val="16"/>
                                <w:szCs w:val="16"/>
                              </w:rPr>
                              <w:t xml:space="preserve"> March </w:t>
                            </w:r>
                          </w:p>
                          <w:p w:rsidR="00A7696B" w:rsidRDefault="00A7696B" w:rsidP="00A7696B">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11.00am </w:t>
                            </w:r>
                          </w:p>
                          <w:p w:rsidR="00A7696B" w:rsidRDefault="00A7696B" w:rsidP="00A7696B">
                            <w:pPr>
                              <w:widowControl w:val="0"/>
                              <w:rPr>
                                <w:bCs/>
                                <w:sz w:val="16"/>
                                <w:szCs w:val="16"/>
                              </w:rPr>
                            </w:pPr>
                            <w:r>
                              <w:rPr>
                                <w:bCs/>
                                <w:sz w:val="16"/>
                                <w:szCs w:val="16"/>
                              </w:rPr>
                              <w:tab/>
                              <w:t>Our Lady and St Patrick’s Chapel</w:t>
                            </w:r>
                          </w:p>
                          <w:p w:rsidR="00A7696B" w:rsidRDefault="00A7696B" w:rsidP="00A7696B">
                            <w:pPr>
                              <w:widowControl w:val="0"/>
                              <w:rPr>
                                <w:bCs/>
                                <w:sz w:val="16"/>
                                <w:szCs w:val="16"/>
                              </w:rPr>
                            </w:pPr>
                            <w:r>
                              <w:rPr>
                                <w:bCs/>
                                <w:sz w:val="16"/>
                                <w:szCs w:val="16"/>
                              </w:rPr>
                              <w:t>Year 7</w:t>
                            </w:r>
                            <w:r>
                              <w:rPr>
                                <w:bCs/>
                                <w:sz w:val="16"/>
                                <w:szCs w:val="16"/>
                              </w:rPr>
                              <w:tab/>
                            </w:r>
                            <w:r w:rsidRPr="00D30164">
                              <w:rPr>
                                <w:b/>
                                <w:bCs/>
                                <w:sz w:val="16"/>
                                <w:szCs w:val="16"/>
                              </w:rPr>
                              <w:t xml:space="preserve">Confirmation </w:t>
                            </w:r>
                            <w:r>
                              <w:rPr>
                                <w:bCs/>
                                <w:sz w:val="16"/>
                                <w:szCs w:val="16"/>
                              </w:rPr>
                              <w:tab/>
                            </w:r>
                            <w:r>
                              <w:rPr>
                                <w:bCs/>
                                <w:sz w:val="16"/>
                                <w:szCs w:val="16"/>
                              </w:rPr>
                              <w:tab/>
                              <w:t>Monday 1</w:t>
                            </w:r>
                            <w:r w:rsidRPr="00644DE8">
                              <w:rPr>
                                <w:bCs/>
                                <w:sz w:val="16"/>
                                <w:szCs w:val="16"/>
                                <w:vertAlign w:val="superscript"/>
                              </w:rPr>
                              <w:t>st</w:t>
                            </w:r>
                            <w:r>
                              <w:rPr>
                                <w:bCs/>
                                <w:sz w:val="16"/>
                                <w:szCs w:val="16"/>
                              </w:rPr>
                              <w:t xml:space="preserve"> April</w:t>
                            </w:r>
                          </w:p>
                          <w:p w:rsidR="00A7696B" w:rsidRDefault="00A7696B" w:rsidP="00A7696B">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A7696B" w:rsidRDefault="00A7696B" w:rsidP="00A7696B">
                            <w:pPr>
                              <w:widowControl w:val="0"/>
                              <w:rPr>
                                <w:bCs/>
                                <w:sz w:val="16"/>
                                <w:szCs w:val="16"/>
                              </w:rPr>
                            </w:pPr>
                            <w:r>
                              <w:rPr>
                                <w:b/>
                                <w:bCs/>
                                <w:sz w:val="16"/>
                                <w:szCs w:val="16"/>
                              </w:rPr>
                              <w:tab/>
                            </w:r>
                            <w:r>
                              <w:rPr>
                                <w:bCs/>
                                <w:sz w:val="16"/>
                                <w:szCs w:val="16"/>
                              </w:rPr>
                              <w:t>Our Lady and St Patrick’s Chapel</w:t>
                            </w:r>
                          </w:p>
                          <w:p w:rsidR="00367E75" w:rsidRPr="00367E75" w:rsidRDefault="00367E75" w:rsidP="00367E75">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2.25pt;margin-top:32pt;width:286.25pt;height:167.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dJgIAAEw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">
                <v:textbox>
                  <w:txbxContent>
                    <w:p w:rsidR="00A7696B" w:rsidRPr="00A7306A" w:rsidRDefault="00A7696B" w:rsidP="00A7306A">
                      <w:pPr>
                        <w:jc w:val="center"/>
                        <w:rPr>
                          <w:rFonts w:ascii="Arial" w:hAnsi="Arial" w:cs="Arial"/>
                          <w:b/>
                          <w:sz w:val="32"/>
                          <w:szCs w:val="32"/>
                        </w:rPr>
                      </w:pPr>
                      <w:r>
                        <w:rPr>
                          <w:rFonts w:ascii="Arial" w:hAnsi="Arial" w:cs="Arial"/>
                          <w:b/>
                          <w:sz w:val="32"/>
                          <w:szCs w:val="32"/>
                        </w:rPr>
                        <w:t>Sacrament Dates 2019</w:t>
                      </w:r>
                    </w:p>
                    <w:p w:rsidR="00A7696B" w:rsidRDefault="00A7696B" w:rsidP="00A7696B">
                      <w:pPr>
                        <w:widowControl w:val="0"/>
                        <w:rPr>
                          <w:bCs/>
                          <w:sz w:val="16"/>
                          <w:szCs w:val="16"/>
                        </w:rPr>
                      </w:pPr>
                      <w:r>
                        <w:rPr>
                          <w:bCs/>
                          <w:sz w:val="16"/>
                          <w:szCs w:val="16"/>
                        </w:rPr>
                        <w:t>Year 3</w:t>
                      </w:r>
                      <w:r>
                        <w:rPr>
                          <w:bCs/>
                          <w:sz w:val="16"/>
                          <w:szCs w:val="16"/>
                        </w:rPr>
                        <w:tab/>
                      </w:r>
                      <w:r w:rsidRPr="00D30164">
                        <w:rPr>
                          <w:b/>
                          <w:bCs/>
                          <w:sz w:val="16"/>
                          <w:szCs w:val="16"/>
                        </w:rPr>
                        <w:t>First Confession</w:t>
                      </w:r>
                      <w:r>
                        <w:rPr>
                          <w:bCs/>
                          <w:sz w:val="16"/>
                          <w:szCs w:val="16"/>
                        </w:rPr>
                        <w:tab/>
                      </w:r>
                      <w:r>
                        <w:rPr>
                          <w:bCs/>
                          <w:sz w:val="16"/>
                          <w:szCs w:val="16"/>
                        </w:rPr>
                        <w:tab/>
                        <w:t>Thursday 28</w:t>
                      </w:r>
                      <w:r w:rsidRPr="00644DE8">
                        <w:rPr>
                          <w:bCs/>
                          <w:sz w:val="16"/>
                          <w:szCs w:val="16"/>
                          <w:vertAlign w:val="superscript"/>
                        </w:rPr>
                        <w:t>th</w:t>
                      </w:r>
                      <w:r>
                        <w:rPr>
                          <w:bCs/>
                          <w:sz w:val="16"/>
                          <w:szCs w:val="16"/>
                        </w:rPr>
                        <w:t xml:space="preserve"> March </w:t>
                      </w:r>
                    </w:p>
                    <w:p w:rsidR="00A7696B" w:rsidRDefault="00A7696B" w:rsidP="00A7696B">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11.00am </w:t>
                      </w:r>
                    </w:p>
                    <w:p w:rsidR="00A7696B" w:rsidRDefault="00A7696B" w:rsidP="00A7696B">
                      <w:pPr>
                        <w:widowControl w:val="0"/>
                        <w:rPr>
                          <w:bCs/>
                          <w:sz w:val="16"/>
                          <w:szCs w:val="16"/>
                        </w:rPr>
                      </w:pPr>
                      <w:r>
                        <w:rPr>
                          <w:bCs/>
                          <w:sz w:val="16"/>
                          <w:szCs w:val="16"/>
                        </w:rPr>
                        <w:tab/>
                        <w:t>Our Lady and St Patrick’s Chapel</w:t>
                      </w:r>
                    </w:p>
                    <w:p w:rsidR="00A7696B" w:rsidRDefault="00A7696B" w:rsidP="00A7696B">
                      <w:pPr>
                        <w:widowControl w:val="0"/>
                        <w:rPr>
                          <w:bCs/>
                          <w:sz w:val="16"/>
                          <w:szCs w:val="16"/>
                        </w:rPr>
                      </w:pPr>
                      <w:r>
                        <w:rPr>
                          <w:bCs/>
                          <w:sz w:val="16"/>
                          <w:szCs w:val="16"/>
                        </w:rPr>
                        <w:t>Year 7</w:t>
                      </w:r>
                      <w:r>
                        <w:rPr>
                          <w:bCs/>
                          <w:sz w:val="16"/>
                          <w:szCs w:val="16"/>
                        </w:rPr>
                        <w:tab/>
                      </w:r>
                      <w:r w:rsidRPr="00D30164">
                        <w:rPr>
                          <w:b/>
                          <w:bCs/>
                          <w:sz w:val="16"/>
                          <w:szCs w:val="16"/>
                        </w:rPr>
                        <w:t xml:space="preserve">Confirmation </w:t>
                      </w:r>
                      <w:r>
                        <w:rPr>
                          <w:bCs/>
                          <w:sz w:val="16"/>
                          <w:szCs w:val="16"/>
                        </w:rPr>
                        <w:tab/>
                      </w:r>
                      <w:r>
                        <w:rPr>
                          <w:bCs/>
                          <w:sz w:val="16"/>
                          <w:szCs w:val="16"/>
                        </w:rPr>
                        <w:tab/>
                        <w:t>Monday 1</w:t>
                      </w:r>
                      <w:r w:rsidRPr="00644DE8">
                        <w:rPr>
                          <w:bCs/>
                          <w:sz w:val="16"/>
                          <w:szCs w:val="16"/>
                          <w:vertAlign w:val="superscript"/>
                        </w:rPr>
                        <w:t>st</w:t>
                      </w:r>
                      <w:r>
                        <w:rPr>
                          <w:bCs/>
                          <w:sz w:val="16"/>
                          <w:szCs w:val="16"/>
                        </w:rPr>
                        <w:t xml:space="preserve"> April</w:t>
                      </w:r>
                    </w:p>
                    <w:p w:rsidR="00A7696B" w:rsidRDefault="00A7696B" w:rsidP="00A7696B">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A7696B" w:rsidRDefault="00A7696B" w:rsidP="00A7696B">
                      <w:pPr>
                        <w:widowControl w:val="0"/>
                        <w:rPr>
                          <w:bCs/>
                          <w:sz w:val="16"/>
                          <w:szCs w:val="16"/>
                        </w:rPr>
                      </w:pPr>
                      <w:r>
                        <w:rPr>
                          <w:b/>
                          <w:bCs/>
                          <w:sz w:val="16"/>
                          <w:szCs w:val="16"/>
                        </w:rPr>
                        <w:tab/>
                      </w:r>
                      <w:r>
                        <w:rPr>
                          <w:bCs/>
                          <w:sz w:val="16"/>
                          <w:szCs w:val="16"/>
                        </w:rPr>
                        <w:t>Our Lady and St Patrick’s Chapel</w:t>
                      </w:r>
                    </w:p>
                    <w:p w:rsidR="00367E75" w:rsidRPr="00367E75" w:rsidRDefault="00367E75" w:rsidP="00367E75">
                      <w:pPr>
                        <w:jc w:val="center"/>
                        <w:rPr>
                          <w:sz w:val="28"/>
                          <w:szCs w:val="28"/>
                        </w:rPr>
                      </w:pPr>
                    </w:p>
                  </w:txbxContent>
                </v:textbox>
                <w10:wrap type="square"/>
              </v:shape>
            </w:pict>
          </mc:Fallback>
        </mc:AlternateContent>
      </w:r>
      <w:r w:rsidR="00244CAD" w:rsidRPr="006747A4">
        <w:rPr>
          <w:rFonts w:cs="Arial"/>
          <w:noProof/>
          <w:lang w:eastAsia="en-GB"/>
        </w:rPr>
        <mc:AlternateContent>
          <mc:Choice Requires="wps">
            <w:drawing>
              <wp:anchor distT="45720" distB="45720" distL="114300" distR="114300" simplePos="0" relativeHeight="251755520" behindDoc="0" locked="0" layoutInCell="1" allowOverlap="1" wp14:anchorId="3BC81566" wp14:editId="05E9AE05">
                <wp:simplePos x="0" y="0"/>
                <wp:positionH relativeFrom="column">
                  <wp:posOffset>3076575</wp:posOffset>
                </wp:positionH>
                <wp:positionV relativeFrom="paragraph">
                  <wp:posOffset>3368675</wp:posOffset>
                </wp:positionV>
                <wp:extent cx="3075940" cy="1771650"/>
                <wp:effectExtent l="0" t="0" r="1016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771650"/>
                        </a:xfrm>
                        <a:prstGeom prst="rect">
                          <a:avLst/>
                        </a:prstGeom>
                        <a:solidFill>
                          <a:srgbClr val="FFFFFF"/>
                        </a:solidFill>
                        <a:ln w="9525">
                          <a:solidFill>
                            <a:srgbClr val="000000"/>
                          </a:solidFill>
                          <a:miter lim="800000"/>
                          <a:headEnd/>
                          <a:tailEnd/>
                        </a:ln>
                      </wps:spPr>
                      <wps:txbx>
                        <w:txbxContent>
                          <w:p w:rsidR="003E6A44" w:rsidRPr="00244CAD" w:rsidRDefault="00A7696B" w:rsidP="003E6A44">
                            <w:pPr>
                              <w:jc w:val="center"/>
                              <w:rPr>
                                <w:b/>
                                <w:sz w:val="36"/>
                                <w:szCs w:val="36"/>
                              </w:rPr>
                            </w:pPr>
                            <w:r w:rsidRPr="00244CAD">
                              <w:rPr>
                                <w:b/>
                                <w:sz w:val="36"/>
                                <w:szCs w:val="36"/>
                              </w:rPr>
                              <w:t>School Closure Advance Notice</w:t>
                            </w:r>
                          </w:p>
                          <w:p w:rsidR="00A7696B" w:rsidRDefault="00A7696B" w:rsidP="003E6A44">
                            <w:pPr>
                              <w:jc w:val="center"/>
                            </w:pPr>
                            <w:r>
                              <w:t xml:space="preserve">The school will be closed on </w:t>
                            </w:r>
                            <w:r w:rsidRPr="00244CAD">
                              <w:rPr>
                                <w:b/>
                              </w:rPr>
                              <w:t>Thursday 2 May</w:t>
                            </w:r>
                            <w:r>
                              <w:t xml:space="preserve"> </w:t>
                            </w:r>
                          </w:p>
                          <w:p w:rsidR="00A7696B" w:rsidRDefault="00A7696B" w:rsidP="003E6A44">
                            <w:pPr>
                              <w:jc w:val="center"/>
                            </w:pPr>
                            <w:r>
                              <w:t>Polling Station for Local Council Elections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81566" id="_x0000_s1034" type="#_x0000_t202" style="position:absolute;margin-left:242.25pt;margin-top:265.25pt;width:242.2pt;height:139.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">
                <v:textbox>
                  <w:txbxContent>
                    <w:p w:rsidR="003E6A44" w:rsidRPr="00244CAD" w:rsidRDefault="00A7696B" w:rsidP="003E6A44">
                      <w:pPr>
                        <w:jc w:val="center"/>
                        <w:rPr>
                          <w:b/>
                          <w:sz w:val="36"/>
                          <w:szCs w:val="36"/>
                        </w:rPr>
                      </w:pPr>
                      <w:r w:rsidRPr="00244CAD">
                        <w:rPr>
                          <w:b/>
                          <w:sz w:val="36"/>
                          <w:szCs w:val="36"/>
                        </w:rPr>
                        <w:t>School Closure Advance Notice</w:t>
                      </w:r>
                    </w:p>
                    <w:p w:rsidR="00A7696B" w:rsidRDefault="00A7696B" w:rsidP="003E6A44">
                      <w:pPr>
                        <w:jc w:val="center"/>
                      </w:pPr>
                      <w:r>
                        <w:t xml:space="preserve">The school will be closed on </w:t>
                      </w:r>
                      <w:r w:rsidRPr="00244CAD">
                        <w:rPr>
                          <w:b/>
                        </w:rPr>
                        <w:t>Thursday 2 May</w:t>
                      </w:r>
                      <w:r>
                        <w:t xml:space="preserve"> </w:t>
                      </w:r>
                    </w:p>
                    <w:p w:rsidR="00A7696B" w:rsidRDefault="00A7696B" w:rsidP="003E6A44">
                      <w:pPr>
                        <w:jc w:val="center"/>
                      </w:pPr>
                      <w:r>
                        <w:t>Polling Station for Local Council Elections</w:t>
                      </w:r>
                    </w:p>
                  </w:txbxContent>
                </v:textbox>
                <w10:wrap type="square"/>
              </v:shape>
            </w:pict>
          </mc:Fallback>
        </mc:AlternateContent>
      </w:r>
    </w:p>
    <w:p w:rsidR="00C4342C" w:rsidRPr="00C4342C" w:rsidRDefault="000357B6" w:rsidP="00C4342C">
      <w:r>
        <w:rPr>
          <w:rFonts w:cs="Arial"/>
          <w:noProof/>
          <w:lang w:eastAsia="en-GB"/>
        </w:rPr>
        <mc:AlternateContent>
          <mc:Choice Requires="wps">
            <w:drawing>
              <wp:anchor distT="0" distB="0" distL="114300" distR="114300" simplePos="0" relativeHeight="251761664" behindDoc="0" locked="0" layoutInCell="1" allowOverlap="1">
                <wp:simplePos x="0" y="0"/>
                <wp:positionH relativeFrom="column">
                  <wp:posOffset>-790575</wp:posOffset>
                </wp:positionH>
                <wp:positionV relativeFrom="paragraph">
                  <wp:posOffset>4998720</wp:posOffset>
                </wp:positionV>
                <wp:extent cx="6943090" cy="1952625"/>
                <wp:effectExtent l="0" t="0" r="10160" b="28575"/>
                <wp:wrapNone/>
                <wp:docPr id="10" name="Text Box 10"/>
                <wp:cNvGraphicFramePr/>
                <a:graphic xmlns:a="http://schemas.openxmlformats.org/drawingml/2006/main">
                  <a:graphicData uri="http://schemas.microsoft.com/office/word/2010/wordprocessingShape">
                    <wps:wsp>
                      <wps:cNvSpPr txBox="1"/>
                      <wps:spPr>
                        <a:xfrm>
                          <a:off x="0" y="0"/>
                          <a:ext cx="6943090" cy="1952625"/>
                        </a:xfrm>
                        <a:prstGeom prst="rect">
                          <a:avLst/>
                        </a:prstGeom>
                        <a:solidFill>
                          <a:schemeClr val="lt1"/>
                        </a:solidFill>
                        <a:ln w="6350">
                          <a:solidFill>
                            <a:prstClr val="black"/>
                          </a:solidFill>
                        </a:ln>
                      </wps:spPr>
                      <wps:txbx>
                        <w:txbxContent>
                          <w:p w:rsidR="000357B6" w:rsidRPr="000357B6" w:rsidRDefault="000357B6" w:rsidP="000357B6">
                            <w:pPr>
                              <w:jc w:val="center"/>
                              <w:rPr>
                                <w:rFonts w:ascii="CCW Precursive 4" w:hAnsi="CCW Precursive 4"/>
                                <w:b/>
                                <w:sz w:val="28"/>
                                <w:szCs w:val="28"/>
                              </w:rPr>
                            </w:pPr>
                            <w:r w:rsidRPr="000357B6">
                              <w:rPr>
                                <w:rFonts w:ascii="CCW Precursive 4" w:hAnsi="CCW Precursive 4"/>
                                <w:b/>
                                <w:sz w:val="28"/>
                                <w:szCs w:val="28"/>
                              </w:rPr>
                              <w:t>Confirmation Monday 1</w:t>
                            </w:r>
                            <w:r w:rsidRPr="000357B6">
                              <w:rPr>
                                <w:rFonts w:ascii="CCW Precursive 4" w:hAnsi="CCW Precursive 4"/>
                                <w:b/>
                                <w:sz w:val="28"/>
                                <w:szCs w:val="28"/>
                                <w:vertAlign w:val="superscript"/>
                              </w:rPr>
                              <w:t>st</w:t>
                            </w:r>
                            <w:r w:rsidR="00A7306A">
                              <w:rPr>
                                <w:rFonts w:ascii="CCW Precursive 4" w:hAnsi="CCW Precursive 4"/>
                                <w:b/>
                                <w:sz w:val="28"/>
                                <w:szCs w:val="28"/>
                              </w:rPr>
                              <w:t xml:space="preserve"> April 2019 – </w:t>
                            </w:r>
                            <w:r w:rsidRPr="000357B6">
                              <w:rPr>
                                <w:rFonts w:ascii="CCW Precursive 4" w:hAnsi="CCW Precursive 4"/>
                                <w:b/>
                                <w:sz w:val="28"/>
                                <w:szCs w:val="28"/>
                              </w:rPr>
                              <w:t>Notice for Parents in Year 5 &amp; 6</w:t>
                            </w:r>
                          </w:p>
                          <w:p w:rsidR="000357B6" w:rsidRDefault="000357B6" w:rsidP="000357B6">
                            <w:pPr>
                              <w:rPr>
                                <w:rFonts w:ascii="CCW Precursive 4" w:hAnsi="CCW Precursive 4"/>
                                <w:sz w:val="20"/>
                              </w:rPr>
                            </w:pPr>
                            <w:r>
                              <w:rPr>
                                <w:rFonts w:ascii="CCW Precursive 4" w:hAnsi="CCW Precursive 4"/>
                                <w:sz w:val="20"/>
                              </w:rPr>
                              <w:t>As a school we are looking forward to celebrating Confirmation with the Year 7 pupils, their families and Bishop Treanor on Monday 1</w:t>
                            </w:r>
                            <w:r w:rsidRPr="000357B6">
                              <w:rPr>
                                <w:rFonts w:ascii="CCW Precursive 4" w:hAnsi="CCW Precursive 4"/>
                                <w:sz w:val="20"/>
                                <w:vertAlign w:val="superscript"/>
                              </w:rPr>
                              <w:t>st</w:t>
                            </w:r>
                            <w:r>
                              <w:rPr>
                                <w:rFonts w:ascii="CCW Precursive 4" w:hAnsi="CCW Precursive 4"/>
                                <w:sz w:val="20"/>
                              </w:rPr>
                              <w:t xml:space="preserve"> April 2019 at 11.00am.</w:t>
                            </w:r>
                          </w:p>
                          <w:p w:rsidR="000357B6" w:rsidRDefault="000357B6" w:rsidP="000357B6">
                            <w:pPr>
                              <w:rPr>
                                <w:rFonts w:ascii="CCW Precursive 4" w:hAnsi="CCW Precursive 4"/>
                                <w:sz w:val="20"/>
                              </w:rPr>
                            </w:pPr>
                            <w:r>
                              <w:rPr>
                                <w:rFonts w:ascii="CCW Precursive 4" w:hAnsi="CCW Precursive 4"/>
                                <w:sz w:val="20"/>
                              </w:rPr>
                              <w:t>After Confirmation, light refreshments will be served in our school canteen.  We would greatly appreciate your assistance by donating £2 to cover the cost of refreshments for the Year 7 children and their families.  This is done by the Year 5 and 6 classes in the knowledge that this gesture will be offered to you and your families in the coming years.</w:t>
                            </w:r>
                          </w:p>
                          <w:p w:rsidR="000357B6" w:rsidRDefault="000357B6" w:rsidP="000357B6">
                            <w:pPr>
                              <w:rPr>
                                <w:rFonts w:ascii="CCW Precursive 4" w:hAnsi="CCW Precursive 4"/>
                                <w:sz w:val="20"/>
                              </w:rPr>
                            </w:pPr>
                            <w:r>
                              <w:rPr>
                                <w:rFonts w:ascii="CCW Precursive 4" w:hAnsi="CCW Precursive 4"/>
                                <w:sz w:val="20"/>
                              </w:rPr>
                              <w:t>Help with serving in the hall at approximately 12.30pm would be greatly appreciated.  A letter to expr</w:t>
                            </w:r>
                            <w:r w:rsidR="00A7306A">
                              <w:rPr>
                                <w:rFonts w:ascii="CCW Precursive 4" w:hAnsi="CCW Precursive 4"/>
                                <w:sz w:val="20"/>
                              </w:rPr>
                              <w:t>ess your availability was sent out and replies to be in by Wednesday 20 March please.</w:t>
                            </w:r>
                          </w:p>
                          <w:p w:rsidR="000357B6" w:rsidRDefault="00035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5" type="#_x0000_t202" style="position:absolute;margin-left:-62.25pt;margin-top:393.6pt;width:546.7pt;height:153.7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" fillcolor="white [3201]" strokeweight=".5pt">
                <v:textbox>
                  <w:txbxContent>
                    <w:p w:rsidR="000357B6" w:rsidRPr="000357B6" w:rsidRDefault="000357B6" w:rsidP="000357B6">
                      <w:pPr>
                        <w:jc w:val="center"/>
                        <w:rPr>
                          <w:rFonts w:ascii="CCW Precursive 4" w:hAnsi="CCW Precursive 4"/>
                          <w:b/>
                          <w:sz w:val="28"/>
                          <w:szCs w:val="28"/>
                        </w:rPr>
                      </w:pPr>
                      <w:r w:rsidRPr="000357B6">
                        <w:rPr>
                          <w:rFonts w:ascii="CCW Precursive 4" w:hAnsi="CCW Precursive 4"/>
                          <w:b/>
                          <w:sz w:val="28"/>
                          <w:szCs w:val="28"/>
                        </w:rPr>
                        <w:t>Confirmation Monday 1</w:t>
                      </w:r>
                      <w:r w:rsidRPr="000357B6">
                        <w:rPr>
                          <w:rFonts w:ascii="CCW Precursive 4" w:hAnsi="CCW Precursive 4"/>
                          <w:b/>
                          <w:sz w:val="28"/>
                          <w:szCs w:val="28"/>
                          <w:vertAlign w:val="superscript"/>
                        </w:rPr>
                        <w:t>st</w:t>
                      </w:r>
                      <w:r w:rsidR="00A7306A">
                        <w:rPr>
                          <w:rFonts w:ascii="CCW Precursive 4" w:hAnsi="CCW Precursive 4"/>
                          <w:b/>
                          <w:sz w:val="28"/>
                          <w:szCs w:val="28"/>
                        </w:rPr>
                        <w:t xml:space="preserve"> April 2019 – </w:t>
                      </w:r>
                      <w:r w:rsidRPr="000357B6">
                        <w:rPr>
                          <w:rFonts w:ascii="CCW Precursive 4" w:hAnsi="CCW Precursive 4"/>
                          <w:b/>
                          <w:sz w:val="28"/>
                          <w:szCs w:val="28"/>
                        </w:rPr>
                        <w:t>Notice for Parents in Year 5 &amp; 6</w:t>
                      </w:r>
                    </w:p>
                    <w:p w:rsidR="000357B6" w:rsidRDefault="000357B6" w:rsidP="000357B6">
                      <w:pPr>
                        <w:rPr>
                          <w:rFonts w:ascii="CCW Precursive 4" w:hAnsi="CCW Precursive 4"/>
                          <w:sz w:val="20"/>
                        </w:rPr>
                      </w:pPr>
                      <w:r>
                        <w:rPr>
                          <w:rFonts w:ascii="CCW Precursive 4" w:hAnsi="CCW Precursive 4"/>
                          <w:sz w:val="20"/>
                        </w:rPr>
                        <w:t>As a school we are looking forward to celebrating Confirmation with the Year 7 pupils, their families and Bishop Treanor on Monday 1</w:t>
                      </w:r>
                      <w:r w:rsidRPr="000357B6">
                        <w:rPr>
                          <w:rFonts w:ascii="CCW Precursive 4" w:hAnsi="CCW Precursive 4"/>
                          <w:sz w:val="20"/>
                          <w:vertAlign w:val="superscript"/>
                        </w:rPr>
                        <w:t>st</w:t>
                      </w:r>
                      <w:r>
                        <w:rPr>
                          <w:rFonts w:ascii="CCW Precursive 4" w:hAnsi="CCW Precursive 4"/>
                          <w:sz w:val="20"/>
                        </w:rPr>
                        <w:t xml:space="preserve"> April 2019 at 11.00am.</w:t>
                      </w:r>
                    </w:p>
                    <w:p w:rsidR="000357B6" w:rsidRDefault="000357B6" w:rsidP="000357B6">
                      <w:pPr>
                        <w:rPr>
                          <w:rFonts w:ascii="CCW Precursive 4" w:hAnsi="CCW Precursive 4"/>
                          <w:sz w:val="20"/>
                        </w:rPr>
                      </w:pPr>
                      <w:r>
                        <w:rPr>
                          <w:rFonts w:ascii="CCW Precursive 4" w:hAnsi="CCW Precursive 4"/>
                          <w:sz w:val="20"/>
                        </w:rPr>
                        <w:t>After Confirmation, light refreshments will be served in our school canteen.  We would greatly appreciate your assistance by donating £2 to cover the cost of refreshments for the Year 7 children and their families.  This is done by the Year 5 and 6 classes in the knowledge that this gesture will be offered to you and your families in the coming years.</w:t>
                      </w:r>
                    </w:p>
                    <w:p w:rsidR="000357B6" w:rsidRDefault="000357B6" w:rsidP="000357B6">
                      <w:pPr>
                        <w:rPr>
                          <w:rFonts w:ascii="CCW Precursive 4" w:hAnsi="CCW Precursive 4"/>
                          <w:sz w:val="20"/>
                        </w:rPr>
                      </w:pPr>
                      <w:r>
                        <w:rPr>
                          <w:rFonts w:ascii="CCW Precursive 4" w:hAnsi="CCW Precursive 4"/>
                          <w:sz w:val="20"/>
                        </w:rPr>
                        <w:t>Help with serving in the hall at approximately 12.30pm would be greatly appreciated.  A letter to expr</w:t>
                      </w:r>
                      <w:r w:rsidR="00A7306A">
                        <w:rPr>
                          <w:rFonts w:ascii="CCW Precursive 4" w:hAnsi="CCW Precursive 4"/>
                          <w:sz w:val="20"/>
                        </w:rPr>
                        <w:t>ess your availability was sent out and replies to be in by Wednesday 20 March please.</w:t>
                      </w:r>
                    </w:p>
                    <w:p w:rsidR="000357B6" w:rsidRDefault="000357B6"/>
                  </w:txbxContent>
                </v:textbox>
              </v:shape>
            </w:pict>
          </mc:Fallback>
        </mc:AlternateContent>
      </w:r>
    </w:p>
    <w:p w:rsidR="00AD2FDA" w:rsidRPr="00C4342C" w:rsidRDefault="00AD2FDA" w:rsidP="009F5467"/>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CW Precursive 4">
    <w:altName w:val="Arial"/>
    <w:charset w:val="00"/>
    <w:family w:val="auto"/>
    <w:pitch w:val="variable"/>
    <w:sig w:usb0="00000001" w:usb1="5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357B6"/>
    <w:rsid w:val="00047E94"/>
    <w:rsid w:val="000606B9"/>
    <w:rsid w:val="00076933"/>
    <w:rsid w:val="000C4564"/>
    <w:rsid w:val="000E3DAA"/>
    <w:rsid w:val="000F4282"/>
    <w:rsid w:val="000F52AC"/>
    <w:rsid w:val="001042A8"/>
    <w:rsid w:val="001165B1"/>
    <w:rsid w:val="00136625"/>
    <w:rsid w:val="001A1900"/>
    <w:rsid w:val="001A1F23"/>
    <w:rsid w:val="001B0EDA"/>
    <w:rsid w:val="001B7D38"/>
    <w:rsid w:val="001D0894"/>
    <w:rsid w:val="001F641E"/>
    <w:rsid w:val="00216B21"/>
    <w:rsid w:val="00221595"/>
    <w:rsid w:val="00237210"/>
    <w:rsid w:val="00244CAD"/>
    <w:rsid w:val="00246C2D"/>
    <w:rsid w:val="00272617"/>
    <w:rsid w:val="0027295B"/>
    <w:rsid w:val="002931F5"/>
    <w:rsid w:val="002B086B"/>
    <w:rsid w:val="002B7EA7"/>
    <w:rsid w:val="002F1BCB"/>
    <w:rsid w:val="00307F17"/>
    <w:rsid w:val="0032720B"/>
    <w:rsid w:val="00330FE1"/>
    <w:rsid w:val="00340770"/>
    <w:rsid w:val="00367E75"/>
    <w:rsid w:val="003A6B44"/>
    <w:rsid w:val="003C45E7"/>
    <w:rsid w:val="003D2615"/>
    <w:rsid w:val="003E6A44"/>
    <w:rsid w:val="003E7984"/>
    <w:rsid w:val="00410D7E"/>
    <w:rsid w:val="0044137B"/>
    <w:rsid w:val="00464841"/>
    <w:rsid w:val="00466026"/>
    <w:rsid w:val="004748D8"/>
    <w:rsid w:val="00496D21"/>
    <w:rsid w:val="004A28CD"/>
    <w:rsid w:val="004F55DE"/>
    <w:rsid w:val="0055354D"/>
    <w:rsid w:val="00564FAF"/>
    <w:rsid w:val="0057519A"/>
    <w:rsid w:val="005863C8"/>
    <w:rsid w:val="00591695"/>
    <w:rsid w:val="005A4C4C"/>
    <w:rsid w:val="005A5FB8"/>
    <w:rsid w:val="005C31F8"/>
    <w:rsid w:val="005D4DB5"/>
    <w:rsid w:val="005E744E"/>
    <w:rsid w:val="00601831"/>
    <w:rsid w:val="006019D9"/>
    <w:rsid w:val="006077A7"/>
    <w:rsid w:val="00622530"/>
    <w:rsid w:val="0062583B"/>
    <w:rsid w:val="00644DE8"/>
    <w:rsid w:val="00651EEA"/>
    <w:rsid w:val="0067214F"/>
    <w:rsid w:val="006747A4"/>
    <w:rsid w:val="006839A2"/>
    <w:rsid w:val="006864BC"/>
    <w:rsid w:val="00694026"/>
    <w:rsid w:val="006A540F"/>
    <w:rsid w:val="006B609B"/>
    <w:rsid w:val="006D4E75"/>
    <w:rsid w:val="0070451E"/>
    <w:rsid w:val="00707F03"/>
    <w:rsid w:val="00714E97"/>
    <w:rsid w:val="007217E9"/>
    <w:rsid w:val="00742AAB"/>
    <w:rsid w:val="007561A2"/>
    <w:rsid w:val="007A7054"/>
    <w:rsid w:val="0080080A"/>
    <w:rsid w:val="00845F89"/>
    <w:rsid w:val="008528F3"/>
    <w:rsid w:val="00866DC2"/>
    <w:rsid w:val="00881849"/>
    <w:rsid w:val="00890AB8"/>
    <w:rsid w:val="00891542"/>
    <w:rsid w:val="00897AA0"/>
    <w:rsid w:val="008C4B52"/>
    <w:rsid w:val="0090047B"/>
    <w:rsid w:val="00917140"/>
    <w:rsid w:val="00927999"/>
    <w:rsid w:val="00972DC8"/>
    <w:rsid w:val="009772A4"/>
    <w:rsid w:val="0098488E"/>
    <w:rsid w:val="009901EA"/>
    <w:rsid w:val="00990D96"/>
    <w:rsid w:val="009A6E2B"/>
    <w:rsid w:val="009F5467"/>
    <w:rsid w:val="009F55D2"/>
    <w:rsid w:val="00A005B0"/>
    <w:rsid w:val="00A01BB3"/>
    <w:rsid w:val="00A242C2"/>
    <w:rsid w:val="00A365A5"/>
    <w:rsid w:val="00A449DA"/>
    <w:rsid w:val="00A7306A"/>
    <w:rsid w:val="00A7696B"/>
    <w:rsid w:val="00A808F4"/>
    <w:rsid w:val="00A82D11"/>
    <w:rsid w:val="00AA4C39"/>
    <w:rsid w:val="00AD2FDA"/>
    <w:rsid w:val="00AF07E8"/>
    <w:rsid w:val="00B11467"/>
    <w:rsid w:val="00B11D62"/>
    <w:rsid w:val="00BB7947"/>
    <w:rsid w:val="00BC03CC"/>
    <w:rsid w:val="00BC6B9A"/>
    <w:rsid w:val="00BF2747"/>
    <w:rsid w:val="00BF43F6"/>
    <w:rsid w:val="00C07E74"/>
    <w:rsid w:val="00C4342C"/>
    <w:rsid w:val="00C602B6"/>
    <w:rsid w:val="00C733CC"/>
    <w:rsid w:val="00CA397B"/>
    <w:rsid w:val="00CE377D"/>
    <w:rsid w:val="00D51702"/>
    <w:rsid w:val="00D61051"/>
    <w:rsid w:val="00D73784"/>
    <w:rsid w:val="00D84711"/>
    <w:rsid w:val="00D96016"/>
    <w:rsid w:val="00DB1739"/>
    <w:rsid w:val="00DD18E5"/>
    <w:rsid w:val="00DE256A"/>
    <w:rsid w:val="00DF125E"/>
    <w:rsid w:val="00E010E6"/>
    <w:rsid w:val="00E15BB5"/>
    <w:rsid w:val="00E1715A"/>
    <w:rsid w:val="00E3010A"/>
    <w:rsid w:val="00E311C9"/>
    <w:rsid w:val="00E43F78"/>
    <w:rsid w:val="00E60B34"/>
    <w:rsid w:val="00E73D5D"/>
    <w:rsid w:val="00E771F8"/>
    <w:rsid w:val="00E95375"/>
    <w:rsid w:val="00EA19D8"/>
    <w:rsid w:val="00EC792E"/>
    <w:rsid w:val="00EE583C"/>
    <w:rsid w:val="00F175D7"/>
    <w:rsid w:val="00F21EEC"/>
    <w:rsid w:val="00F23AB6"/>
    <w:rsid w:val="00F24B77"/>
    <w:rsid w:val="00F32543"/>
    <w:rsid w:val="00F413A8"/>
    <w:rsid w:val="00F54777"/>
    <w:rsid w:val="00F640E4"/>
    <w:rsid w:val="00F70664"/>
    <w:rsid w:val="00F752C2"/>
    <w:rsid w:val="00F83033"/>
    <w:rsid w:val="00F83389"/>
    <w:rsid w:val="00F84E69"/>
    <w:rsid w:val="00F90C64"/>
    <w:rsid w:val="00F944A0"/>
    <w:rsid w:val="00F9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A039"/>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uk/url?sa=i&amp;rct=j&amp;q=&amp;esrc=s&amp;source=images&amp;cd=&amp;ved=2ahUKEwiX2bel1eDgAhX5QxUIHcGyDfEQjRx6BAgBEAU&amp;url=https://store.vitalsd.co.uk/tr014-check-speed-10-miles-per-hour-traffic-signs.html&amp;psig=AOvVaw0cDqxKt7pyPUnGiyTaAhCx&amp;ust=15515201701915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s://www.google.co.uk/url?sa=i&amp;rct=j&amp;q=&amp;esrc=s&amp;source=images&amp;cd=&amp;ved=2ahUKEwiX2bel1eDgAhX5QxUIHcGyDfEQjRx6BAgBEAU&amp;url=https://store.vitalsd.co.uk/tr014-check-speed-10-miles-per-hour-traffic-signs.html&amp;psig=AOvVaw0cDqxKt7pyPUnGiyTaAhCx&amp;ust=1551520170191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F8495-1D7F-4EC8-A9E6-34E09564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54ADC0C5</Template>
  <TotalTime>1400</TotalTime>
  <Pages>2</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21</cp:revision>
  <cp:lastPrinted>2019-03-15T11:45:00Z</cp:lastPrinted>
  <dcterms:created xsi:type="dcterms:W3CDTF">2019-01-25T09:50:00Z</dcterms:created>
  <dcterms:modified xsi:type="dcterms:W3CDTF">2019-03-15T12:45:00Z</dcterms:modified>
</cp:coreProperties>
</file>