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3A5070" w:rsidP="00BA1601">
      <w:r>
        <w:rPr>
          <w:rFonts w:ascii="Times New Roman" w:hAnsi="Times New Roman"/>
          <w:noProof/>
          <w:sz w:val="24"/>
          <w:szCs w:val="24"/>
          <w:lang w:eastAsia="en-GB"/>
        </w:rPr>
        <w:drawing>
          <wp:anchor distT="36576" distB="36576" distL="36576" distR="36576" simplePos="0" relativeHeight="251694080" behindDoc="0" locked="0" layoutInCell="1" allowOverlap="1" wp14:anchorId="3E696E8E" wp14:editId="6DC31D0B">
            <wp:simplePos x="0" y="0"/>
            <wp:positionH relativeFrom="column">
              <wp:posOffset>4390845</wp:posOffset>
            </wp:positionH>
            <wp:positionV relativeFrom="paragraph">
              <wp:posOffset>140799</wp:posOffset>
            </wp:positionV>
            <wp:extent cx="1819149" cy="178566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92032" behindDoc="0" locked="0" layoutInCell="1" allowOverlap="1" wp14:anchorId="3E696E8E" wp14:editId="6DC31D0B">
            <wp:simplePos x="0" y="0"/>
            <wp:positionH relativeFrom="column">
              <wp:posOffset>-914400</wp:posOffset>
            </wp:positionH>
            <wp:positionV relativeFrom="paragraph">
              <wp:posOffset>140347</wp:posOffset>
            </wp:positionV>
            <wp:extent cx="1819149" cy="178566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149" cy="17856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1601">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CF08FA">
                              <w:rPr>
                                <w:b/>
                                <w:sz w:val="32"/>
                                <w:szCs w:val="32"/>
                              </w:rPr>
                              <w:t>13</w:t>
                            </w:r>
                            <w:r w:rsidR="008D2662">
                              <w:rPr>
                                <w:b/>
                                <w:sz w:val="32"/>
                                <w:szCs w:val="32"/>
                              </w:rPr>
                              <w:t xml:space="preserve"> December </w:t>
                            </w:r>
                            <w:r w:rsidR="00C452E8">
                              <w:rPr>
                                <w:b/>
                                <w:sz w:val="32"/>
                                <w:szCs w:val="32"/>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CF08FA">
                        <w:rPr>
                          <w:b/>
                          <w:sz w:val="32"/>
                          <w:szCs w:val="32"/>
                        </w:rPr>
                        <w:t>13</w:t>
                      </w:r>
                      <w:r w:rsidR="008D2662">
                        <w:rPr>
                          <w:b/>
                          <w:sz w:val="32"/>
                          <w:szCs w:val="32"/>
                        </w:rPr>
                        <w:t xml:space="preserve"> December </w:t>
                      </w:r>
                      <w:r w:rsidR="00C452E8">
                        <w:rPr>
                          <w:b/>
                          <w:sz w:val="32"/>
                          <w:szCs w:val="32"/>
                        </w:rPr>
                        <w:t>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E3261C" w:rsidRPr="00E3261C" w:rsidRDefault="00672804"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-513715</wp:posOffset>
                </wp:positionH>
                <wp:positionV relativeFrom="paragraph">
                  <wp:posOffset>364490</wp:posOffset>
                </wp:positionV>
                <wp:extent cx="6457950" cy="2346325"/>
                <wp:effectExtent l="0" t="0" r="19050" b="158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346325"/>
                        </a:xfrm>
                        <a:prstGeom prst="rect">
                          <a:avLst/>
                        </a:prstGeom>
                        <a:solidFill>
                          <a:srgbClr val="FFFFFF"/>
                        </a:solidFill>
                        <a:ln w="9525">
                          <a:solidFill>
                            <a:srgbClr val="000000"/>
                          </a:solidFill>
                          <a:miter lim="800000"/>
                          <a:headEnd/>
                          <a:tailEnd/>
                        </a:ln>
                      </wps:spPr>
                      <wps:txbx>
                        <w:txbxContent>
                          <w:p w:rsidR="00CF08FA" w:rsidRPr="00F7284C" w:rsidRDefault="00CF08FA" w:rsidP="00CF08FA">
                            <w:pPr>
                              <w:jc w:val="center"/>
                              <w:rPr>
                                <w:b/>
                                <w:sz w:val="24"/>
                                <w:szCs w:val="24"/>
                              </w:rPr>
                            </w:pPr>
                            <w:r w:rsidRPr="00F7284C">
                              <w:rPr>
                                <w:b/>
                                <w:sz w:val="24"/>
                                <w:szCs w:val="24"/>
                              </w:rPr>
                              <w:t xml:space="preserve">Mega Christmas Draw - Friday 17 December </w:t>
                            </w:r>
                          </w:p>
                          <w:p w:rsidR="00CF08FA" w:rsidRPr="00F7284C" w:rsidRDefault="00CF08FA" w:rsidP="00CF08FA">
                            <w:pPr>
                              <w:jc w:val="center"/>
                              <w:rPr>
                                <w:sz w:val="24"/>
                                <w:szCs w:val="24"/>
                              </w:rPr>
                            </w:pPr>
                            <w:r w:rsidRPr="00F7284C">
                              <w:rPr>
                                <w:sz w:val="24"/>
                                <w:szCs w:val="24"/>
                              </w:rPr>
                              <w:t>All tickets to be returned by Thursday 16 December.  Thank you for your support.</w:t>
                            </w:r>
                          </w:p>
                          <w:p w:rsidR="00F7284C" w:rsidRDefault="00F7284C" w:rsidP="00CF08FA">
                            <w:pPr>
                              <w:jc w:val="center"/>
                              <w:rPr>
                                <w:b/>
                                <w:sz w:val="24"/>
                                <w:szCs w:val="24"/>
                              </w:rPr>
                            </w:pPr>
                            <w:r>
                              <w:rPr>
                                <w:b/>
                                <w:sz w:val="24"/>
                                <w:szCs w:val="24"/>
                              </w:rPr>
                              <w:t>Reminder</w:t>
                            </w:r>
                            <w:r w:rsidR="00161508">
                              <w:rPr>
                                <w:b/>
                                <w:sz w:val="24"/>
                                <w:szCs w:val="24"/>
                              </w:rPr>
                              <w:t xml:space="preserve"> – Covid Guidance</w:t>
                            </w:r>
                          </w:p>
                          <w:p w:rsidR="00F7284C" w:rsidRPr="00161508" w:rsidRDefault="00F7284C" w:rsidP="00CF08FA">
                            <w:pPr>
                              <w:jc w:val="center"/>
                              <w:rPr>
                                <w:sz w:val="24"/>
                                <w:szCs w:val="24"/>
                              </w:rPr>
                            </w:pPr>
                            <w:r w:rsidRPr="00161508">
                              <w:rPr>
                                <w:sz w:val="24"/>
                                <w:szCs w:val="24"/>
                              </w:rPr>
                              <w:t>If your child</w:t>
                            </w:r>
                            <w:r w:rsidR="00161508" w:rsidRPr="00161508">
                              <w:rPr>
                                <w:sz w:val="24"/>
                                <w:szCs w:val="24"/>
                              </w:rPr>
                              <w:t>,</w:t>
                            </w:r>
                            <w:r w:rsidRPr="00161508">
                              <w:rPr>
                                <w:sz w:val="24"/>
                                <w:szCs w:val="24"/>
                              </w:rPr>
                              <w:t xml:space="preserve"> or anyone in your household</w:t>
                            </w:r>
                            <w:r w:rsidR="00161508" w:rsidRPr="00161508">
                              <w:rPr>
                                <w:sz w:val="24"/>
                                <w:szCs w:val="24"/>
                              </w:rPr>
                              <w:t>,</w:t>
                            </w:r>
                            <w:r w:rsidRPr="00161508">
                              <w:rPr>
                                <w:sz w:val="24"/>
                                <w:szCs w:val="24"/>
                              </w:rPr>
                              <w:t xml:space="preserve"> has symptoms of Covid-19 you must book a PCR test.</w:t>
                            </w:r>
                          </w:p>
                          <w:p w:rsidR="00F7284C" w:rsidRPr="00161508" w:rsidRDefault="00F7284C" w:rsidP="00CF08FA">
                            <w:pPr>
                              <w:jc w:val="center"/>
                              <w:rPr>
                                <w:sz w:val="24"/>
                                <w:szCs w:val="24"/>
                              </w:rPr>
                            </w:pPr>
                            <w:r w:rsidRPr="00161508">
                              <w:rPr>
                                <w:sz w:val="24"/>
                                <w:szCs w:val="24"/>
                              </w:rPr>
                              <w:t>A p</w:t>
                            </w:r>
                            <w:r w:rsidR="00161508" w:rsidRPr="00161508">
                              <w:rPr>
                                <w:sz w:val="24"/>
                                <w:szCs w:val="24"/>
                              </w:rPr>
                              <w:t>ositive lateral flow test must</w:t>
                            </w:r>
                            <w:r w:rsidRPr="00161508">
                              <w:rPr>
                                <w:sz w:val="24"/>
                                <w:szCs w:val="24"/>
                              </w:rPr>
                              <w:t xml:space="preserve"> be followed up with a PCR test.  </w:t>
                            </w:r>
                          </w:p>
                          <w:p w:rsidR="00F7284C" w:rsidRPr="00161508" w:rsidRDefault="00F7284C" w:rsidP="00CF08FA">
                            <w:pPr>
                              <w:jc w:val="center"/>
                              <w:rPr>
                                <w:sz w:val="24"/>
                                <w:szCs w:val="24"/>
                              </w:rPr>
                            </w:pPr>
                            <w:r w:rsidRPr="00161508">
                              <w:rPr>
                                <w:sz w:val="24"/>
                                <w:szCs w:val="24"/>
                              </w:rPr>
                              <w:t xml:space="preserve">Pupils identified by the PHA as close contacts must go for a Day </w:t>
                            </w:r>
                            <w:r w:rsidR="00161508" w:rsidRPr="00161508">
                              <w:rPr>
                                <w:sz w:val="24"/>
                                <w:szCs w:val="24"/>
                              </w:rPr>
                              <w:t>2 and Day 8 PCR tests.  N</w:t>
                            </w:r>
                            <w:r w:rsidRPr="00161508">
                              <w:rPr>
                                <w:sz w:val="24"/>
                                <w:szCs w:val="24"/>
                              </w:rPr>
                              <w:t>egative results</w:t>
                            </w:r>
                            <w:r w:rsidR="00161508" w:rsidRPr="00161508">
                              <w:rPr>
                                <w:sz w:val="24"/>
                                <w:szCs w:val="24"/>
                              </w:rPr>
                              <w:t xml:space="preserve"> and ongoing monitoring for symptoms will allow pupils to continue to come to school</w:t>
                            </w:r>
                            <w:r w:rsidRPr="00161508">
                              <w:rPr>
                                <w:sz w:val="24"/>
                                <w:szCs w:val="24"/>
                              </w:rPr>
                              <w:t>.</w:t>
                            </w:r>
                            <w:r w:rsidR="00161508" w:rsidRPr="00161508">
                              <w:rPr>
                                <w:sz w:val="24"/>
                                <w:szCs w:val="24"/>
                              </w:rPr>
                              <w:t xml:space="preserve">  </w:t>
                            </w:r>
                          </w:p>
                          <w:p w:rsidR="00F7284C" w:rsidRPr="00CF08FA" w:rsidRDefault="00F7284C" w:rsidP="00CF08FA">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45pt;margin-top:28.7pt;width:508.5pt;height:18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">
                <v:textbox>
                  <w:txbxContent>
                    <w:p w:rsidR="00CF08FA" w:rsidRPr="00F7284C" w:rsidRDefault="00CF08FA" w:rsidP="00CF08FA">
                      <w:pPr>
                        <w:jc w:val="center"/>
                        <w:rPr>
                          <w:b/>
                          <w:sz w:val="24"/>
                          <w:szCs w:val="24"/>
                        </w:rPr>
                      </w:pPr>
                      <w:r w:rsidRPr="00F7284C">
                        <w:rPr>
                          <w:b/>
                          <w:sz w:val="24"/>
                          <w:szCs w:val="24"/>
                        </w:rPr>
                        <w:t xml:space="preserve">Mega Christmas Draw - Friday 17 December </w:t>
                      </w:r>
                    </w:p>
                    <w:p w:rsidR="00CF08FA" w:rsidRPr="00F7284C" w:rsidRDefault="00CF08FA" w:rsidP="00CF08FA">
                      <w:pPr>
                        <w:jc w:val="center"/>
                        <w:rPr>
                          <w:sz w:val="24"/>
                          <w:szCs w:val="24"/>
                        </w:rPr>
                      </w:pPr>
                      <w:r w:rsidRPr="00F7284C">
                        <w:rPr>
                          <w:sz w:val="24"/>
                          <w:szCs w:val="24"/>
                        </w:rPr>
                        <w:t>All tickets to be returned by Thursday 16 December.  Thank you for your support.</w:t>
                      </w:r>
                    </w:p>
                    <w:p w:rsidR="00F7284C" w:rsidRDefault="00F7284C" w:rsidP="00CF08FA">
                      <w:pPr>
                        <w:jc w:val="center"/>
                        <w:rPr>
                          <w:b/>
                          <w:sz w:val="24"/>
                          <w:szCs w:val="24"/>
                        </w:rPr>
                      </w:pPr>
                      <w:r>
                        <w:rPr>
                          <w:b/>
                          <w:sz w:val="24"/>
                          <w:szCs w:val="24"/>
                        </w:rPr>
                        <w:t>Reminder</w:t>
                      </w:r>
                      <w:r w:rsidR="00161508">
                        <w:rPr>
                          <w:b/>
                          <w:sz w:val="24"/>
                          <w:szCs w:val="24"/>
                        </w:rPr>
                        <w:t xml:space="preserve"> – Covid Guidance</w:t>
                      </w:r>
                    </w:p>
                    <w:p w:rsidR="00F7284C" w:rsidRPr="00161508" w:rsidRDefault="00F7284C" w:rsidP="00CF08FA">
                      <w:pPr>
                        <w:jc w:val="center"/>
                        <w:rPr>
                          <w:sz w:val="24"/>
                          <w:szCs w:val="24"/>
                        </w:rPr>
                      </w:pPr>
                      <w:r w:rsidRPr="00161508">
                        <w:rPr>
                          <w:sz w:val="24"/>
                          <w:szCs w:val="24"/>
                        </w:rPr>
                        <w:t>If your child</w:t>
                      </w:r>
                      <w:r w:rsidR="00161508" w:rsidRPr="00161508">
                        <w:rPr>
                          <w:sz w:val="24"/>
                          <w:szCs w:val="24"/>
                        </w:rPr>
                        <w:t>,</w:t>
                      </w:r>
                      <w:r w:rsidRPr="00161508">
                        <w:rPr>
                          <w:sz w:val="24"/>
                          <w:szCs w:val="24"/>
                        </w:rPr>
                        <w:t xml:space="preserve"> or anyone in your household</w:t>
                      </w:r>
                      <w:r w:rsidR="00161508" w:rsidRPr="00161508">
                        <w:rPr>
                          <w:sz w:val="24"/>
                          <w:szCs w:val="24"/>
                        </w:rPr>
                        <w:t>,</w:t>
                      </w:r>
                      <w:r w:rsidRPr="00161508">
                        <w:rPr>
                          <w:sz w:val="24"/>
                          <w:szCs w:val="24"/>
                        </w:rPr>
                        <w:t xml:space="preserve"> has symptoms of Covid-19 you must book a PCR test.</w:t>
                      </w:r>
                    </w:p>
                    <w:p w:rsidR="00F7284C" w:rsidRPr="00161508" w:rsidRDefault="00F7284C" w:rsidP="00CF08FA">
                      <w:pPr>
                        <w:jc w:val="center"/>
                        <w:rPr>
                          <w:sz w:val="24"/>
                          <w:szCs w:val="24"/>
                        </w:rPr>
                      </w:pPr>
                      <w:r w:rsidRPr="00161508">
                        <w:rPr>
                          <w:sz w:val="24"/>
                          <w:szCs w:val="24"/>
                        </w:rPr>
                        <w:t>A p</w:t>
                      </w:r>
                      <w:r w:rsidR="00161508" w:rsidRPr="00161508">
                        <w:rPr>
                          <w:sz w:val="24"/>
                          <w:szCs w:val="24"/>
                        </w:rPr>
                        <w:t>ositive lateral flow test must</w:t>
                      </w:r>
                      <w:r w:rsidRPr="00161508">
                        <w:rPr>
                          <w:sz w:val="24"/>
                          <w:szCs w:val="24"/>
                        </w:rPr>
                        <w:t xml:space="preserve"> be followed up with a PCR test.  </w:t>
                      </w:r>
                    </w:p>
                    <w:p w:rsidR="00F7284C" w:rsidRPr="00161508" w:rsidRDefault="00F7284C" w:rsidP="00CF08FA">
                      <w:pPr>
                        <w:jc w:val="center"/>
                        <w:rPr>
                          <w:sz w:val="24"/>
                          <w:szCs w:val="24"/>
                        </w:rPr>
                      </w:pPr>
                      <w:r w:rsidRPr="00161508">
                        <w:rPr>
                          <w:sz w:val="24"/>
                          <w:szCs w:val="24"/>
                        </w:rPr>
                        <w:t xml:space="preserve">Pupils identified by the PHA as close contacts must go for a Day </w:t>
                      </w:r>
                      <w:r w:rsidR="00161508" w:rsidRPr="00161508">
                        <w:rPr>
                          <w:sz w:val="24"/>
                          <w:szCs w:val="24"/>
                        </w:rPr>
                        <w:t>2 and Day 8 PCR tests.  N</w:t>
                      </w:r>
                      <w:r w:rsidRPr="00161508">
                        <w:rPr>
                          <w:sz w:val="24"/>
                          <w:szCs w:val="24"/>
                        </w:rPr>
                        <w:t>egative results</w:t>
                      </w:r>
                      <w:r w:rsidR="00161508" w:rsidRPr="00161508">
                        <w:rPr>
                          <w:sz w:val="24"/>
                          <w:szCs w:val="24"/>
                        </w:rPr>
                        <w:t xml:space="preserve"> and ongoing monitoring for symptoms will allow pupils to continue to come to school</w:t>
                      </w:r>
                      <w:r w:rsidRPr="00161508">
                        <w:rPr>
                          <w:sz w:val="24"/>
                          <w:szCs w:val="24"/>
                        </w:rPr>
                        <w:t>.</w:t>
                      </w:r>
                      <w:r w:rsidR="00161508" w:rsidRPr="00161508">
                        <w:rPr>
                          <w:sz w:val="24"/>
                          <w:szCs w:val="24"/>
                        </w:rPr>
                        <w:t xml:space="preserve">  </w:t>
                      </w:r>
                    </w:p>
                    <w:p w:rsidR="00F7284C" w:rsidRPr="00CF08FA" w:rsidRDefault="00F7284C" w:rsidP="00CF08FA">
                      <w:pPr>
                        <w:jc w:val="center"/>
                        <w:rPr>
                          <w:b/>
                          <w:sz w:val="24"/>
                          <w:szCs w:val="24"/>
                        </w:rPr>
                      </w:pPr>
                    </w:p>
                  </w:txbxContent>
                </v:textbox>
                <w10:wrap type="square"/>
              </v:shape>
            </w:pict>
          </mc:Fallback>
        </mc:AlternateContent>
      </w:r>
    </w:p>
    <w:p w:rsidR="009B0204" w:rsidRPr="00F7284C" w:rsidRDefault="003A5070" w:rsidP="00F7284C">
      <w:pPr>
        <w:spacing w:after="0" w:line="240" w:lineRule="auto"/>
        <w:jc w:val="center"/>
        <w:rPr>
          <w:rFonts w:cs="Arial"/>
          <w:b/>
          <w:sz w:val="24"/>
          <w:szCs w:val="24"/>
        </w:rPr>
      </w:pPr>
      <w:r w:rsidRPr="003A5070">
        <w:rPr>
          <w:rFonts w:cs="Arial"/>
          <w:b/>
          <w:sz w:val="24"/>
          <w:szCs w:val="24"/>
        </w:rPr>
        <w:t xml:space="preserve">Winter is here! </w:t>
      </w:r>
      <w:r>
        <w:rPr>
          <w:rFonts w:cs="Arial"/>
          <w:b/>
          <w:sz w:val="24"/>
          <w:szCs w:val="24"/>
        </w:rPr>
        <w:t xml:space="preserve">    </w:t>
      </w:r>
      <w:r w:rsidRPr="003A5070">
        <w:rPr>
          <w:rFonts w:cs="Arial"/>
          <w:b/>
          <w:sz w:val="24"/>
          <w:szCs w:val="24"/>
        </w:rPr>
        <w:t>Please ensure your child brings a coat to school every day.</w:t>
      </w:r>
    </w:p>
    <w:p w:rsidR="00BA1601" w:rsidRPr="002931F5" w:rsidRDefault="00CF08FA" w:rsidP="00BA1601">
      <w:pPr>
        <w:spacing w:after="0" w:line="240" w:lineRule="auto"/>
        <w:rPr>
          <w:b/>
        </w:rPr>
      </w:pPr>
      <w:r>
        <w:rPr>
          <w:b/>
        </w:rPr>
        <w:t>Monday 13</w:t>
      </w:r>
      <w:r w:rsidR="008D2662">
        <w:rPr>
          <w:b/>
        </w:rPr>
        <w:t xml:space="preserve"> December</w:t>
      </w:r>
    </w:p>
    <w:p w:rsidR="00BA1601" w:rsidRDefault="00CF08FA" w:rsidP="00BA1601">
      <w:pPr>
        <w:numPr>
          <w:ilvl w:val="0"/>
          <w:numId w:val="1"/>
        </w:numPr>
        <w:spacing w:after="0" w:line="240" w:lineRule="auto"/>
        <w:rPr>
          <w:rFonts w:cs="Arial"/>
        </w:rPr>
      </w:pPr>
      <w:r w:rsidRPr="006747A4">
        <w:rPr>
          <w:rFonts w:cs="Arial"/>
          <w:noProof/>
          <w:lang w:eastAsia="en-GB"/>
        </w:rPr>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4031016</wp:posOffset>
                </wp:positionH>
                <wp:positionV relativeFrom="paragraph">
                  <wp:posOffset>51363</wp:posOffset>
                </wp:positionV>
                <wp:extent cx="2019935" cy="1966595"/>
                <wp:effectExtent l="0" t="0" r="1841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966595"/>
                        </a:xfrm>
                        <a:prstGeom prst="rect">
                          <a:avLst/>
                        </a:prstGeom>
                        <a:solidFill>
                          <a:srgbClr val="FFFFFF"/>
                        </a:solidFill>
                        <a:ln w="9525">
                          <a:solidFill>
                            <a:srgbClr val="000000"/>
                          </a:solidFill>
                          <a:miter lim="800000"/>
                          <a:headEnd/>
                          <a:tailEnd/>
                        </a:ln>
                      </wps:spPr>
                      <wps:txbx>
                        <w:txbxContent>
                          <w:p w:rsidR="00CF08FA" w:rsidRPr="00CF08FA" w:rsidRDefault="00CF08FA" w:rsidP="00CF08FA">
                            <w:pPr>
                              <w:spacing w:after="0" w:line="240" w:lineRule="auto"/>
                              <w:jc w:val="center"/>
                              <w:rPr>
                                <w:b/>
                                <w:bCs/>
                                <w:sz w:val="24"/>
                                <w:szCs w:val="24"/>
                              </w:rPr>
                            </w:pPr>
                            <w:r w:rsidRPr="00CF08FA">
                              <w:rPr>
                                <w:b/>
                                <w:bCs/>
                                <w:sz w:val="24"/>
                                <w:szCs w:val="24"/>
                              </w:rPr>
                              <w:t>Pupil Absence</w:t>
                            </w:r>
                          </w:p>
                          <w:p w:rsidR="00CF08FA" w:rsidRDefault="00CF08FA" w:rsidP="00CF08FA">
                            <w:pPr>
                              <w:spacing w:after="0" w:line="240" w:lineRule="auto"/>
                              <w:jc w:val="center"/>
                              <w:rPr>
                                <w:rFonts w:cstheme="minorHAnsi"/>
                                <w:sz w:val="24"/>
                                <w:szCs w:val="24"/>
                              </w:rPr>
                            </w:pP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Thank you</w:t>
                            </w:r>
                          </w:p>
                          <w:p w:rsidR="008E4A81" w:rsidRPr="0038098C" w:rsidRDefault="008E4A81" w:rsidP="00B3756B">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29" type="#_x0000_t202" style="position:absolute;left:0;text-align:left;margin-left:317.4pt;margin-top:4.05pt;width:159.05pt;height:154.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">
                <v:textbox>
                  <w:txbxContent>
                    <w:p w:rsidR="00CF08FA" w:rsidRPr="00CF08FA" w:rsidRDefault="00CF08FA" w:rsidP="00CF08FA">
                      <w:pPr>
                        <w:spacing w:after="0" w:line="240" w:lineRule="auto"/>
                        <w:jc w:val="center"/>
                        <w:rPr>
                          <w:b/>
                          <w:bCs/>
                          <w:sz w:val="24"/>
                          <w:szCs w:val="24"/>
                        </w:rPr>
                      </w:pPr>
                      <w:r w:rsidRPr="00CF08FA">
                        <w:rPr>
                          <w:b/>
                          <w:bCs/>
                          <w:sz w:val="24"/>
                          <w:szCs w:val="24"/>
                        </w:rPr>
                        <w:t>Pupil Absence</w:t>
                      </w:r>
                    </w:p>
                    <w:p w:rsidR="00CF08FA" w:rsidRDefault="00CF08FA" w:rsidP="00CF08FA">
                      <w:pPr>
                        <w:spacing w:after="0" w:line="240" w:lineRule="auto"/>
                        <w:jc w:val="center"/>
                        <w:rPr>
                          <w:rFonts w:cstheme="minorHAnsi"/>
                          <w:sz w:val="24"/>
                          <w:szCs w:val="24"/>
                        </w:rPr>
                      </w:pP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p w:rsidR="00CF08FA" w:rsidRPr="00CF08FA" w:rsidRDefault="00CF08FA" w:rsidP="00CF08FA">
                      <w:pPr>
                        <w:spacing w:after="0" w:line="240" w:lineRule="auto"/>
                        <w:jc w:val="center"/>
                        <w:rPr>
                          <w:rFonts w:cstheme="minorHAnsi"/>
                          <w:sz w:val="24"/>
                          <w:szCs w:val="24"/>
                        </w:rPr>
                      </w:pPr>
                      <w:r w:rsidRPr="00CF08FA">
                        <w:rPr>
                          <w:rFonts w:cstheme="minorHAnsi"/>
                          <w:sz w:val="24"/>
                          <w:szCs w:val="24"/>
                        </w:rPr>
                        <w:t>Thank you</w:t>
                      </w:r>
                    </w:p>
                    <w:p w:rsidR="008E4A81" w:rsidRPr="0038098C" w:rsidRDefault="008E4A81" w:rsidP="00B3756B">
                      <w:pPr>
                        <w:spacing w:line="240" w:lineRule="auto"/>
                        <w:jc w:val="center"/>
                        <w:rPr>
                          <w:b/>
                          <w:sz w:val="20"/>
                          <w:szCs w:val="20"/>
                        </w:rPr>
                      </w:pP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9B0204" w:rsidRPr="00F7284C" w:rsidRDefault="00CF08FA" w:rsidP="00F7284C">
      <w:pPr>
        <w:numPr>
          <w:ilvl w:val="0"/>
          <w:numId w:val="1"/>
        </w:numPr>
        <w:spacing w:after="0" w:line="240" w:lineRule="auto"/>
        <w:rPr>
          <w:rFonts w:cs="Arial"/>
        </w:rPr>
      </w:pPr>
      <w:r>
        <w:rPr>
          <w:rFonts w:cs="Arial"/>
        </w:rPr>
        <w:t>Dinner menu Week 3</w:t>
      </w:r>
    </w:p>
    <w:p w:rsidR="002F2D6D" w:rsidRPr="00EA0B80" w:rsidRDefault="00CF08FA" w:rsidP="00EA0B80">
      <w:pPr>
        <w:spacing w:after="0" w:line="240" w:lineRule="auto"/>
        <w:rPr>
          <w:rFonts w:cs="Arial"/>
          <w:b/>
        </w:rPr>
      </w:pPr>
      <w:r>
        <w:rPr>
          <w:rFonts w:cs="Arial"/>
          <w:b/>
        </w:rPr>
        <w:t>Tuesday 14</w:t>
      </w:r>
      <w:r w:rsidR="008D2662">
        <w:rPr>
          <w:rFonts w:cs="Arial"/>
          <w:b/>
        </w:rPr>
        <w:t xml:space="preserve"> December</w:t>
      </w:r>
    </w:p>
    <w:p w:rsidR="00C45387" w:rsidRDefault="00DC33A3" w:rsidP="007232C0">
      <w:pPr>
        <w:numPr>
          <w:ilvl w:val="0"/>
          <w:numId w:val="1"/>
        </w:numPr>
        <w:spacing w:after="0" w:line="240" w:lineRule="auto"/>
        <w:rPr>
          <w:rFonts w:cs="Arial"/>
        </w:rPr>
      </w:pPr>
      <w:r w:rsidRPr="00DC33A3">
        <w:rPr>
          <w:rFonts w:cs="Arial"/>
        </w:rPr>
        <w:t>Singing tutor in</w:t>
      </w:r>
    </w:p>
    <w:p w:rsidR="00F7284C" w:rsidRPr="00F7284C" w:rsidRDefault="00F7284C" w:rsidP="00F7284C">
      <w:pPr>
        <w:numPr>
          <w:ilvl w:val="0"/>
          <w:numId w:val="1"/>
        </w:numPr>
        <w:spacing w:after="0" w:line="240" w:lineRule="auto"/>
        <w:rPr>
          <w:rFonts w:cs="Arial"/>
        </w:rPr>
      </w:pPr>
      <w:r>
        <w:rPr>
          <w:rFonts w:cs="Arial"/>
        </w:rPr>
        <w:t>Mixed Hockey Blitz –</w:t>
      </w:r>
      <w:r w:rsidR="00161508">
        <w:rPr>
          <w:rFonts w:cs="Arial"/>
        </w:rPr>
        <w:t xml:space="preserve"> Rugby Avenue </w:t>
      </w:r>
      <w:bookmarkStart w:id="0" w:name="_GoBack"/>
      <w:bookmarkEnd w:id="0"/>
    </w:p>
    <w:p w:rsidR="009B0204" w:rsidRPr="00F7284C" w:rsidRDefault="00200549" w:rsidP="00F7284C">
      <w:pPr>
        <w:numPr>
          <w:ilvl w:val="0"/>
          <w:numId w:val="1"/>
        </w:numPr>
        <w:spacing w:after="0" w:line="240" w:lineRule="auto"/>
        <w:rPr>
          <w:rFonts w:cs="Arial"/>
        </w:rPr>
      </w:pPr>
      <w:r>
        <w:rPr>
          <w:rFonts w:cs="Arial"/>
        </w:rPr>
        <w:t xml:space="preserve">Swimming Year 5 &amp; CB </w:t>
      </w:r>
    </w:p>
    <w:p w:rsidR="0056783D" w:rsidRPr="0056783D" w:rsidRDefault="00CF08FA" w:rsidP="008D2662">
      <w:pPr>
        <w:spacing w:after="0" w:line="240" w:lineRule="auto"/>
        <w:rPr>
          <w:rFonts w:cs="Arial"/>
          <w:b/>
        </w:rPr>
      </w:pPr>
      <w:r>
        <w:rPr>
          <w:rFonts w:cs="Arial"/>
          <w:b/>
        </w:rPr>
        <w:t>Wednesday 15</w:t>
      </w:r>
      <w:r w:rsidR="00EA0B80">
        <w:rPr>
          <w:rFonts w:cs="Arial"/>
          <w:b/>
        </w:rPr>
        <w:t xml:space="preserve"> December</w:t>
      </w:r>
    </w:p>
    <w:p w:rsidR="009B0204" w:rsidRPr="00F7284C" w:rsidRDefault="00200549" w:rsidP="00F7284C">
      <w:pPr>
        <w:numPr>
          <w:ilvl w:val="0"/>
          <w:numId w:val="1"/>
        </w:numPr>
        <w:spacing w:after="0" w:line="240" w:lineRule="auto"/>
        <w:rPr>
          <w:rFonts w:cs="Arial"/>
          <w:b/>
        </w:rPr>
      </w:pPr>
      <w:r>
        <w:t>Violin tutor in</w:t>
      </w:r>
    </w:p>
    <w:p w:rsidR="00BE241C" w:rsidRPr="00BE241C" w:rsidRDefault="00CF08FA" w:rsidP="00A31D59">
      <w:pPr>
        <w:spacing w:after="0" w:line="240" w:lineRule="auto"/>
        <w:rPr>
          <w:rFonts w:cs="Arial"/>
          <w:b/>
        </w:rPr>
      </w:pPr>
      <w:r>
        <w:rPr>
          <w:rFonts w:cs="Arial"/>
          <w:b/>
        </w:rPr>
        <w:t>Thursday 16</w:t>
      </w:r>
      <w:r w:rsidR="00EA0B80">
        <w:rPr>
          <w:rFonts w:cs="Arial"/>
          <w:b/>
        </w:rPr>
        <w:t xml:space="preserve"> December</w:t>
      </w:r>
    </w:p>
    <w:p w:rsidR="009B0204" w:rsidRPr="00F7284C" w:rsidRDefault="009B0204" w:rsidP="00F7284C">
      <w:pPr>
        <w:numPr>
          <w:ilvl w:val="0"/>
          <w:numId w:val="1"/>
        </w:numPr>
        <w:spacing w:after="0" w:line="240" w:lineRule="auto"/>
        <w:rPr>
          <w:rFonts w:cs="Arial"/>
        </w:rPr>
      </w:pPr>
      <w:r>
        <w:rPr>
          <w:rFonts w:cs="Arial"/>
        </w:rPr>
        <w:t>Guitar tutor in</w:t>
      </w:r>
    </w:p>
    <w:p w:rsidR="00BF4FDF" w:rsidRDefault="00CF08FA" w:rsidP="00B3756B">
      <w:pPr>
        <w:spacing w:after="0" w:line="240" w:lineRule="auto"/>
        <w:rPr>
          <w:rFonts w:cs="Arial"/>
        </w:rPr>
      </w:pPr>
      <w:r>
        <w:rPr>
          <w:rFonts w:cs="Arial"/>
          <w:b/>
        </w:rPr>
        <w:t>Friday 17</w:t>
      </w:r>
      <w:r w:rsidR="00EA0B80">
        <w:rPr>
          <w:rFonts w:cs="Arial"/>
          <w:b/>
        </w:rPr>
        <w:t xml:space="preserve"> December</w:t>
      </w:r>
    </w:p>
    <w:p w:rsidR="00FB2A0E" w:rsidRPr="00FB2A0E" w:rsidRDefault="00CF08FA" w:rsidP="00CC7B88">
      <w:pPr>
        <w:numPr>
          <w:ilvl w:val="0"/>
          <w:numId w:val="1"/>
        </w:numPr>
        <w:spacing w:after="0" w:line="240" w:lineRule="auto"/>
        <w:rPr>
          <w:rFonts w:cs="Arial"/>
        </w:rPr>
      </w:pPr>
      <w:r>
        <w:rPr>
          <w:rFonts w:cs="Arial"/>
          <w:b/>
        </w:rPr>
        <w:t>PTA - Mega Christmas Draw</w:t>
      </w:r>
    </w:p>
    <w:p w:rsidR="00CF08FA" w:rsidRDefault="00CF08FA" w:rsidP="00CC7B88">
      <w:pPr>
        <w:numPr>
          <w:ilvl w:val="0"/>
          <w:numId w:val="1"/>
        </w:numPr>
        <w:spacing w:after="0" w:line="240" w:lineRule="auto"/>
        <w:rPr>
          <w:rFonts w:cs="Arial"/>
        </w:rPr>
      </w:pPr>
      <w:r>
        <w:rPr>
          <w:rFonts w:cs="Arial"/>
        </w:rPr>
        <w:t>Christmas Party Box day – Non-Uniform and Christmas Jumpers</w:t>
      </w:r>
    </w:p>
    <w:p w:rsidR="00DC33A3" w:rsidRPr="00FB2A0E" w:rsidRDefault="00DC33A3" w:rsidP="00CC7B88">
      <w:pPr>
        <w:numPr>
          <w:ilvl w:val="0"/>
          <w:numId w:val="1"/>
        </w:numPr>
        <w:spacing w:after="0" w:line="240" w:lineRule="auto"/>
        <w:rPr>
          <w:rFonts w:cs="Arial"/>
        </w:rPr>
      </w:pPr>
      <w:r w:rsidRPr="00FB2A0E">
        <w:rPr>
          <w:rFonts w:cs="Arial"/>
        </w:rPr>
        <w:t>Piano tutor in</w:t>
      </w:r>
    </w:p>
    <w:p w:rsidR="00886A1E" w:rsidRPr="00886A1E" w:rsidRDefault="00886A1E" w:rsidP="00886A1E">
      <w:pPr>
        <w:numPr>
          <w:ilvl w:val="0"/>
          <w:numId w:val="1"/>
        </w:numPr>
        <w:spacing w:after="0" w:line="240" w:lineRule="auto"/>
        <w:rPr>
          <w:rFonts w:cs="Arial"/>
        </w:rPr>
      </w:pPr>
      <w:r>
        <w:rPr>
          <w:rFonts w:cs="Arial"/>
        </w:rPr>
        <w:t>Principal Awards</w:t>
      </w:r>
    </w:p>
    <w:p w:rsidR="00173B52" w:rsidRPr="00173B52" w:rsidRDefault="008003E1" w:rsidP="00173B52">
      <w:pPr>
        <w:numPr>
          <w:ilvl w:val="0"/>
          <w:numId w:val="1"/>
        </w:numPr>
        <w:spacing w:after="0" w:line="240" w:lineRule="auto"/>
        <w:rPr>
          <w:rFonts w:cs="Arial"/>
        </w:rPr>
      </w:pPr>
      <w:r>
        <w:rPr>
          <w:rFonts w:cs="Arial"/>
        </w:rPr>
        <w:t xml:space="preserve">GAA Friday: </w:t>
      </w:r>
      <w:r w:rsidR="00074C3A">
        <w:rPr>
          <w:rFonts w:cs="Arial"/>
        </w:rPr>
        <w:t>Year 4-7 and CB – Wear sport</w:t>
      </w:r>
      <w:r w:rsidR="00173B52">
        <w:rPr>
          <w:rFonts w:cs="Arial"/>
        </w:rPr>
        <w:t>s gear for PE.</w:t>
      </w:r>
    </w:p>
    <w:p w:rsidR="00CF08FA" w:rsidRPr="00F7284C" w:rsidRDefault="00681E2A" w:rsidP="00CF08FA">
      <w:pPr>
        <w:numPr>
          <w:ilvl w:val="0"/>
          <w:numId w:val="1"/>
        </w:numPr>
        <w:spacing w:after="0" w:line="240" w:lineRule="auto"/>
        <w:rPr>
          <w:rFonts w:cs="Arial"/>
        </w:rPr>
      </w:pPr>
      <w:r w:rsidRPr="00173B52">
        <w:rPr>
          <w:rFonts w:cs="Arial"/>
        </w:rPr>
        <w:t xml:space="preserve">Football 2-3 pm </w:t>
      </w:r>
      <w:r w:rsidR="00173B52" w:rsidRPr="00173B52">
        <w:rPr>
          <w:rFonts w:cs="Arial"/>
        </w:rPr>
        <w:t>Year 6 &amp; 7</w:t>
      </w:r>
      <w:r w:rsidRPr="00173B52">
        <w:rPr>
          <w:rFonts w:cs="Arial"/>
        </w:rPr>
        <w:t>(£</w:t>
      </w:r>
      <w:r w:rsidR="001D0656">
        <w:rPr>
          <w:rFonts w:cs="Arial"/>
        </w:rPr>
        <w:t>1 per week or £10</w:t>
      </w:r>
      <w:r w:rsidR="00173B52">
        <w:rPr>
          <w:rFonts w:cs="Arial"/>
        </w:rPr>
        <w:t xml:space="preserve"> for</w:t>
      </w:r>
      <w:r w:rsidR="001D0656">
        <w:rPr>
          <w:rFonts w:cs="Arial"/>
        </w:rPr>
        <w:t xml:space="preserve"> 10</w:t>
      </w:r>
      <w:r w:rsidR="00173B52">
        <w:rPr>
          <w:rFonts w:cs="Arial"/>
        </w:rPr>
        <w:t xml:space="preserve"> weeks)</w:t>
      </w:r>
    </w:p>
    <w:p w:rsidR="00BF4FDF" w:rsidRPr="00DC33A3" w:rsidRDefault="00BA1601" w:rsidP="00DC33A3">
      <w:pPr>
        <w:spacing w:after="0" w:line="240" w:lineRule="auto"/>
        <w:rPr>
          <w:b/>
        </w:rPr>
      </w:pPr>
      <w:r>
        <w:rPr>
          <w:b/>
        </w:rPr>
        <w:t>Up and coming information &amp; dates for your Diary</w:t>
      </w:r>
    </w:p>
    <w:p w:rsidR="005548A0" w:rsidRPr="005548A0" w:rsidRDefault="00C452E8" w:rsidP="005548A0">
      <w:pPr>
        <w:pStyle w:val="ListParagraph"/>
        <w:numPr>
          <w:ilvl w:val="0"/>
          <w:numId w:val="1"/>
        </w:numPr>
      </w:pPr>
      <w:r w:rsidRPr="005548A0">
        <w:rPr>
          <w:rFonts w:cs="Arial"/>
          <w:b/>
        </w:rPr>
        <w:t>Christmas Break 2021</w:t>
      </w:r>
      <w:r w:rsidR="00ED473D" w:rsidRPr="005548A0">
        <w:rPr>
          <w:rFonts w:cs="Arial"/>
          <w:b/>
        </w:rPr>
        <w:t>:</w:t>
      </w:r>
    </w:p>
    <w:p w:rsidR="003A5070" w:rsidRDefault="00C452E8" w:rsidP="003A5070">
      <w:pPr>
        <w:pStyle w:val="ListParagraph"/>
        <w:ind w:left="1080"/>
        <w:rPr>
          <w:rFonts w:cs="Arial"/>
        </w:rPr>
      </w:pPr>
      <w:r w:rsidRPr="005548A0">
        <w:rPr>
          <w:rFonts w:cs="Arial"/>
        </w:rPr>
        <w:t>12 noon Wednesday 22 December – Wednesday 5</w:t>
      </w:r>
      <w:r w:rsidR="00ED473D" w:rsidRPr="005548A0">
        <w:rPr>
          <w:rFonts w:cs="Arial"/>
        </w:rPr>
        <w:t xml:space="preserve"> January (inclusive)</w:t>
      </w:r>
    </w:p>
    <w:p w:rsidR="00BA1601" w:rsidRPr="003A5070" w:rsidRDefault="00BA1601" w:rsidP="003A5070">
      <w:r w:rsidRPr="003A5070">
        <w:rPr>
          <w:rFonts w:cs="Arial"/>
        </w:rPr>
        <w:t>Have a very enjoyable weekend and thanks for your continued support.</w:t>
      </w:r>
    </w:p>
    <w:p w:rsidR="00452EE8" w:rsidRDefault="00BA1601" w:rsidP="00BA1601">
      <w:pPr>
        <w:spacing w:after="0"/>
        <w:jc w:val="both"/>
        <w:outlineLvl w:val="0"/>
        <w:rPr>
          <w:rFonts w:cs="Arial"/>
        </w:rPr>
      </w:pPr>
      <w:r>
        <w:rPr>
          <w:rFonts w:cs="Arial"/>
        </w:rPr>
        <w:t>Mr K O’Neill Principal</w:t>
      </w: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1"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Pr="00C4342C" w:rsidRDefault="009B0204" w:rsidP="00BA1601">
      <w:r w:rsidRPr="006F6384">
        <w:rPr>
          <w:b/>
          <w:noProof/>
          <w:lang w:eastAsia="en-GB"/>
        </w:rPr>
        <w:lastRenderedPageBreak/>
        <mc:AlternateContent>
          <mc:Choice Requires="wps">
            <w:drawing>
              <wp:anchor distT="45720" distB="45720" distL="114300" distR="114300" simplePos="0" relativeHeight="251687936" behindDoc="0" locked="0" layoutInCell="1" allowOverlap="1" wp14:anchorId="1B7873BA" wp14:editId="76FC6D26">
                <wp:simplePos x="0" y="0"/>
                <wp:positionH relativeFrom="column">
                  <wp:posOffset>2359025</wp:posOffset>
                </wp:positionH>
                <wp:positionV relativeFrom="paragraph">
                  <wp:posOffset>53975</wp:posOffset>
                </wp:positionV>
                <wp:extent cx="3803650" cy="5020310"/>
                <wp:effectExtent l="0" t="0" r="25400"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5020310"/>
                        </a:xfrm>
                        <a:prstGeom prst="rect">
                          <a:avLst/>
                        </a:prstGeom>
                        <a:solidFill>
                          <a:srgbClr val="FFFFFF"/>
                        </a:solidFill>
                        <a:ln w="9525">
                          <a:solidFill>
                            <a:srgbClr val="000000"/>
                          </a:solidFill>
                          <a:miter lim="800000"/>
                          <a:headEnd/>
                          <a:tailEnd/>
                        </a:ln>
                      </wps:spPr>
                      <wps:txbx>
                        <w:txbxContent>
                          <w:p w:rsidR="00AF5563" w:rsidRDefault="00AF5563" w:rsidP="00AF5563">
                            <w:pPr>
                              <w:jc w:val="center"/>
                              <w:rPr>
                                <w:b/>
                                <w:sz w:val="28"/>
                                <w:szCs w:val="28"/>
                              </w:rPr>
                            </w:pPr>
                            <w:r>
                              <w:rPr>
                                <w:noProof/>
                                <w:lang w:eastAsia="en-GB"/>
                              </w:rPr>
                              <w:drawing>
                                <wp:inline distT="0" distB="0" distL="0" distR="0" wp14:anchorId="118118BC" wp14:editId="7DDE27DC">
                                  <wp:extent cx="1867535" cy="1121410"/>
                                  <wp:effectExtent l="0" t="0" r="0" b="2540"/>
                                  <wp:docPr id="10" name="Picture 10"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1121410"/>
                                          </a:xfrm>
                                          <a:prstGeom prst="rect">
                                            <a:avLst/>
                                          </a:prstGeom>
                                          <a:noFill/>
                                          <a:ln>
                                            <a:noFill/>
                                          </a:ln>
                                        </pic:spPr>
                                      </pic:pic>
                                    </a:graphicData>
                                  </a:graphic>
                                </wp:inline>
                              </w:drawing>
                            </w:r>
                          </w:p>
                          <w:p w:rsidR="00E3261C" w:rsidRPr="003573BF" w:rsidRDefault="00E3261C" w:rsidP="00E3261C">
                            <w:pPr>
                              <w:jc w:val="center"/>
                              <w:rPr>
                                <w:b/>
                                <w:sz w:val="28"/>
                                <w:szCs w:val="28"/>
                              </w:rPr>
                            </w:pPr>
                            <w:r>
                              <w:rPr>
                                <w:b/>
                                <w:sz w:val="28"/>
                                <w:szCs w:val="28"/>
                              </w:rPr>
                              <w:t>Registration P1 September 2022</w:t>
                            </w:r>
                          </w:p>
                          <w:p w:rsidR="00E3261C" w:rsidRPr="00D126BD" w:rsidRDefault="00E3261C" w:rsidP="00E3261C">
                            <w:pPr>
                              <w:jc w:val="center"/>
                              <w:rPr>
                                <w:b/>
                                <w:sz w:val="20"/>
                                <w:szCs w:val="20"/>
                              </w:rPr>
                            </w:pPr>
                            <w:r w:rsidRPr="00D126BD">
                              <w:rPr>
                                <w:b/>
                                <w:sz w:val="20"/>
                                <w:szCs w:val="20"/>
                              </w:rPr>
                              <w:t>If you have a child starting school in September or know someone who is, please contact the school to register your interest.</w:t>
                            </w:r>
                          </w:p>
                          <w:p w:rsidR="00E3261C" w:rsidRPr="00D126BD" w:rsidRDefault="00E3261C" w:rsidP="00E3261C">
                            <w:pPr>
                              <w:jc w:val="center"/>
                              <w:rPr>
                                <w:b/>
                                <w:sz w:val="20"/>
                                <w:szCs w:val="20"/>
                              </w:rPr>
                            </w:pPr>
                            <w:r w:rsidRPr="00D126BD">
                              <w:rPr>
                                <w:b/>
                                <w:sz w:val="20"/>
                                <w:szCs w:val="20"/>
                              </w:rPr>
                              <w:t xml:space="preserve">There is a special section on the school website, </w:t>
                            </w:r>
                            <w:proofErr w:type="gramStart"/>
                            <w:r w:rsidRPr="00D126BD">
                              <w:rPr>
                                <w:b/>
                                <w:sz w:val="20"/>
                                <w:szCs w:val="20"/>
                              </w:rPr>
                              <w:t>Starting</w:t>
                            </w:r>
                            <w:proofErr w:type="gramEnd"/>
                            <w:r w:rsidRPr="00D126BD">
                              <w:rPr>
                                <w:b/>
                                <w:sz w:val="20"/>
                                <w:szCs w:val="20"/>
                              </w:rPr>
                              <w:t xml:space="preserve"> our School, </w:t>
                            </w:r>
                            <w:r>
                              <w:rPr>
                                <w:b/>
                                <w:sz w:val="20"/>
                                <w:szCs w:val="20"/>
                              </w:rPr>
                              <w:t xml:space="preserve">and we will be uploading </w:t>
                            </w:r>
                            <w:r w:rsidRPr="00D126BD">
                              <w:rPr>
                                <w:b/>
                                <w:sz w:val="20"/>
                                <w:szCs w:val="20"/>
                              </w:rPr>
                              <w:t>a virtual tour of the school</w:t>
                            </w:r>
                            <w:r>
                              <w:rPr>
                                <w:b/>
                                <w:sz w:val="20"/>
                                <w:szCs w:val="20"/>
                              </w:rPr>
                              <w:t xml:space="preserve"> in the coming days</w:t>
                            </w:r>
                            <w:r w:rsidRPr="00D126BD">
                              <w:rPr>
                                <w:b/>
                                <w:sz w:val="20"/>
                                <w:szCs w:val="20"/>
                              </w:rPr>
                              <w:t>.  It’s well worth a watch for everyone.</w:t>
                            </w:r>
                          </w:p>
                          <w:p w:rsidR="00E3261C" w:rsidRDefault="00E3261C" w:rsidP="00E3261C">
                            <w:pPr>
                              <w:jc w:val="center"/>
                              <w:rPr>
                                <w:b/>
                                <w:sz w:val="20"/>
                                <w:szCs w:val="20"/>
                              </w:rPr>
                            </w:pPr>
                            <w:r w:rsidRPr="00D126BD">
                              <w:rPr>
                                <w:b/>
                                <w:sz w:val="20"/>
                                <w:szCs w:val="20"/>
                              </w:rPr>
                              <w:t xml:space="preserve">Application process is online this year and open </w:t>
                            </w:r>
                            <w:r>
                              <w:rPr>
                                <w:b/>
                                <w:sz w:val="20"/>
                                <w:szCs w:val="20"/>
                              </w:rPr>
                              <w:t>from the 10</w:t>
                            </w:r>
                            <w:r w:rsidRPr="00D126BD">
                              <w:rPr>
                                <w:b/>
                                <w:sz w:val="20"/>
                                <w:szCs w:val="20"/>
                                <w:vertAlign w:val="superscript"/>
                              </w:rPr>
                              <w:t>th</w:t>
                            </w:r>
                            <w:r w:rsidRPr="00D126BD">
                              <w:rPr>
                                <w:b/>
                                <w:sz w:val="20"/>
                                <w:szCs w:val="20"/>
                              </w:rPr>
                              <w:t xml:space="preserve"> to the </w:t>
                            </w:r>
                            <w:r>
                              <w:rPr>
                                <w:b/>
                                <w:sz w:val="20"/>
                                <w:szCs w:val="20"/>
                              </w:rPr>
                              <w:t>28</w:t>
                            </w:r>
                            <w:r w:rsidRPr="00D126BD">
                              <w:rPr>
                                <w:b/>
                                <w:sz w:val="20"/>
                                <w:szCs w:val="20"/>
                                <w:vertAlign w:val="superscript"/>
                              </w:rPr>
                              <w:t>th</w:t>
                            </w:r>
                            <w:r w:rsidRPr="00D126BD">
                              <w:rPr>
                                <w:b/>
                                <w:sz w:val="20"/>
                                <w:szCs w:val="20"/>
                              </w:rPr>
                              <w:t xml:space="preserve"> of </w:t>
                            </w:r>
                            <w:r>
                              <w:rPr>
                                <w:b/>
                                <w:sz w:val="20"/>
                                <w:szCs w:val="20"/>
                              </w:rPr>
                              <w:t>January 2022</w:t>
                            </w:r>
                            <w:r w:rsidRPr="00D126BD">
                              <w:rPr>
                                <w:b/>
                                <w:sz w:val="20"/>
                                <w:szCs w:val="20"/>
                              </w:rPr>
                              <w:t xml:space="preserve">.  </w:t>
                            </w:r>
                          </w:p>
                          <w:p w:rsidR="00E3261C" w:rsidRDefault="00E3261C" w:rsidP="00E3261C">
                            <w:pPr>
                              <w:jc w:val="center"/>
                              <w:rPr>
                                <w:b/>
                                <w:sz w:val="20"/>
                                <w:szCs w:val="20"/>
                              </w:rPr>
                            </w:pPr>
                            <w:r>
                              <w:rPr>
                                <w:b/>
                                <w:sz w:val="20"/>
                                <w:szCs w:val="20"/>
                              </w:rPr>
                              <w:t>All of the information and guidance will be on the Education Authority website (link below)</w:t>
                            </w:r>
                          </w:p>
                          <w:p w:rsidR="00E3261C" w:rsidRPr="00D126BD" w:rsidRDefault="00161508" w:rsidP="00E3261C">
                            <w:pPr>
                              <w:jc w:val="center"/>
                              <w:rPr>
                                <w:b/>
                                <w:sz w:val="20"/>
                                <w:szCs w:val="20"/>
                              </w:rPr>
                            </w:pPr>
                            <w:hyperlink r:id="rId7" w:history="1">
                              <w:r w:rsidR="00E3261C" w:rsidRPr="004A4870">
                                <w:rPr>
                                  <w:rStyle w:val="Hyperlink"/>
                                  <w:b/>
                                  <w:sz w:val="20"/>
                                  <w:szCs w:val="20"/>
                                </w:rPr>
                                <w:t>https://www.eani.org.uk/parents/admissions</w:t>
                              </w:r>
                            </w:hyperlink>
                          </w:p>
                          <w:p w:rsidR="00E3261C" w:rsidRPr="00D126BD" w:rsidRDefault="00E3261C" w:rsidP="00E3261C">
                            <w:pPr>
                              <w:jc w:val="center"/>
                              <w:rPr>
                                <w:b/>
                                <w:sz w:val="20"/>
                                <w:szCs w:val="20"/>
                              </w:rPr>
                            </w:pPr>
                            <w:r w:rsidRPr="00D126BD">
                              <w:rPr>
                                <w:b/>
                                <w:sz w:val="20"/>
                                <w:szCs w:val="20"/>
                              </w:rPr>
                              <w:t xml:space="preserve">Please contact the school </w:t>
                            </w:r>
                            <w:r>
                              <w:rPr>
                                <w:b/>
                                <w:sz w:val="20"/>
                                <w:szCs w:val="20"/>
                              </w:rPr>
                              <w:t xml:space="preserve">to </w:t>
                            </w:r>
                            <w:r w:rsidRPr="00D126BD">
                              <w:rPr>
                                <w:b/>
                                <w:sz w:val="20"/>
                                <w:szCs w:val="20"/>
                              </w:rPr>
                              <w:t>if you require any assistance in com</w:t>
                            </w:r>
                            <w:r>
                              <w:rPr>
                                <w:b/>
                                <w:sz w:val="20"/>
                                <w:szCs w:val="20"/>
                              </w:rPr>
                              <w:t xml:space="preserve">pleting the online application </w:t>
                            </w:r>
                            <w:r w:rsidRPr="00D126BD">
                              <w:rPr>
                                <w:b/>
                                <w:sz w:val="20"/>
                                <w:szCs w:val="20"/>
                              </w:rPr>
                              <w:t>or have any questions about the school.</w:t>
                            </w:r>
                            <w:r>
                              <w:rPr>
                                <w:b/>
                                <w:sz w:val="20"/>
                                <w:szCs w:val="20"/>
                              </w:rPr>
                              <w:t xml:space="preserve">  </w:t>
                            </w:r>
                          </w:p>
                          <w:p w:rsidR="00E3261C" w:rsidRPr="006F6384" w:rsidRDefault="00E3261C" w:rsidP="00E3261C">
                            <w:pPr>
                              <w:jc w:val="center"/>
                              <w:rPr>
                                <w:b/>
                                <w:sz w:val="24"/>
                                <w:szCs w:val="24"/>
                              </w:rPr>
                            </w:pPr>
                            <w:r>
                              <w:rPr>
                                <w:b/>
                                <w:sz w:val="24"/>
                                <w:szCs w:val="24"/>
                              </w:rPr>
                              <w:t>028 27662664</w:t>
                            </w:r>
                          </w:p>
                          <w:p w:rsidR="00E3261C" w:rsidRPr="00C01C30" w:rsidRDefault="00E3261C" w:rsidP="00E3261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873BA" id="_x0000_s1031" type="#_x0000_t202" style="position:absolute;margin-left:185.75pt;margin-top:4.25pt;width:299.5pt;height:395.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">
                <v:textbox>
                  <w:txbxContent>
                    <w:p w:rsidR="00AF5563" w:rsidRDefault="00AF5563" w:rsidP="00AF5563">
                      <w:pPr>
                        <w:jc w:val="center"/>
                        <w:rPr>
                          <w:b/>
                          <w:sz w:val="28"/>
                          <w:szCs w:val="28"/>
                        </w:rPr>
                      </w:pPr>
                      <w:r>
                        <w:rPr>
                          <w:noProof/>
                          <w:lang w:eastAsia="en-GB"/>
                        </w:rPr>
                        <w:drawing>
                          <wp:inline distT="0" distB="0" distL="0" distR="0" wp14:anchorId="118118BC" wp14:editId="7DDE27DC">
                            <wp:extent cx="1867535" cy="1121410"/>
                            <wp:effectExtent l="0" t="0" r="0" b="2540"/>
                            <wp:docPr id="10" name="Picture 10" descr="Starting School 2022 | Trinity Primary School"/>
                            <wp:cNvGraphicFramePr/>
                            <a:graphic xmlns:a="http://schemas.openxmlformats.org/drawingml/2006/main">
                              <a:graphicData uri="http://schemas.openxmlformats.org/drawingml/2006/picture">
                                <pic:pic xmlns:pic="http://schemas.openxmlformats.org/drawingml/2006/picture">
                                  <pic:nvPicPr>
                                    <pic:cNvPr id="1" name="Picture 1" descr="Starting School 2022 | Trinity Primary School"/>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7535" cy="1121410"/>
                                    </a:xfrm>
                                    <a:prstGeom prst="rect">
                                      <a:avLst/>
                                    </a:prstGeom>
                                    <a:noFill/>
                                    <a:ln>
                                      <a:noFill/>
                                    </a:ln>
                                  </pic:spPr>
                                </pic:pic>
                              </a:graphicData>
                            </a:graphic>
                          </wp:inline>
                        </w:drawing>
                      </w:r>
                    </w:p>
                    <w:p w:rsidR="00E3261C" w:rsidRPr="003573BF" w:rsidRDefault="00E3261C" w:rsidP="00E3261C">
                      <w:pPr>
                        <w:jc w:val="center"/>
                        <w:rPr>
                          <w:b/>
                          <w:sz w:val="28"/>
                          <w:szCs w:val="28"/>
                        </w:rPr>
                      </w:pPr>
                      <w:r>
                        <w:rPr>
                          <w:b/>
                          <w:sz w:val="28"/>
                          <w:szCs w:val="28"/>
                        </w:rPr>
                        <w:t>Registration P1 September 2022</w:t>
                      </w:r>
                    </w:p>
                    <w:p w:rsidR="00E3261C" w:rsidRPr="00D126BD" w:rsidRDefault="00E3261C" w:rsidP="00E3261C">
                      <w:pPr>
                        <w:jc w:val="center"/>
                        <w:rPr>
                          <w:b/>
                          <w:sz w:val="20"/>
                          <w:szCs w:val="20"/>
                        </w:rPr>
                      </w:pPr>
                      <w:r w:rsidRPr="00D126BD">
                        <w:rPr>
                          <w:b/>
                          <w:sz w:val="20"/>
                          <w:szCs w:val="20"/>
                        </w:rPr>
                        <w:t>If you have a child starting school in September or know someone who is, please contact the school to register your interest.</w:t>
                      </w:r>
                    </w:p>
                    <w:p w:rsidR="00E3261C" w:rsidRPr="00D126BD" w:rsidRDefault="00E3261C" w:rsidP="00E3261C">
                      <w:pPr>
                        <w:jc w:val="center"/>
                        <w:rPr>
                          <w:b/>
                          <w:sz w:val="20"/>
                          <w:szCs w:val="20"/>
                        </w:rPr>
                      </w:pPr>
                      <w:r w:rsidRPr="00D126BD">
                        <w:rPr>
                          <w:b/>
                          <w:sz w:val="20"/>
                          <w:szCs w:val="20"/>
                        </w:rPr>
                        <w:t xml:space="preserve">There is a special section on the school website, </w:t>
                      </w:r>
                      <w:proofErr w:type="gramStart"/>
                      <w:r w:rsidRPr="00D126BD">
                        <w:rPr>
                          <w:b/>
                          <w:sz w:val="20"/>
                          <w:szCs w:val="20"/>
                        </w:rPr>
                        <w:t>Starting</w:t>
                      </w:r>
                      <w:proofErr w:type="gramEnd"/>
                      <w:r w:rsidRPr="00D126BD">
                        <w:rPr>
                          <w:b/>
                          <w:sz w:val="20"/>
                          <w:szCs w:val="20"/>
                        </w:rPr>
                        <w:t xml:space="preserve"> our School, </w:t>
                      </w:r>
                      <w:r>
                        <w:rPr>
                          <w:b/>
                          <w:sz w:val="20"/>
                          <w:szCs w:val="20"/>
                        </w:rPr>
                        <w:t xml:space="preserve">and we will be uploading </w:t>
                      </w:r>
                      <w:r w:rsidRPr="00D126BD">
                        <w:rPr>
                          <w:b/>
                          <w:sz w:val="20"/>
                          <w:szCs w:val="20"/>
                        </w:rPr>
                        <w:t>a virtual tour of the school</w:t>
                      </w:r>
                      <w:r>
                        <w:rPr>
                          <w:b/>
                          <w:sz w:val="20"/>
                          <w:szCs w:val="20"/>
                        </w:rPr>
                        <w:t xml:space="preserve"> in the coming days</w:t>
                      </w:r>
                      <w:r w:rsidRPr="00D126BD">
                        <w:rPr>
                          <w:b/>
                          <w:sz w:val="20"/>
                          <w:szCs w:val="20"/>
                        </w:rPr>
                        <w:t>.  It’s well worth a watch for everyone.</w:t>
                      </w:r>
                    </w:p>
                    <w:p w:rsidR="00E3261C" w:rsidRDefault="00E3261C" w:rsidP="00E3261C">
                      <w:pPr>
                        <w:jc w:val="center"/>
                        <w:rPr>
                          <w:b/>
                          <w:sz w:val="20"/>
                          <w:szCs w:val="20"/>
                        </w:rPr>
                      </w:pPr>
                      <w:r w:rsidRPr="00D126BD">
                        <w:rPr>
                          <w:b/>
                          <w:sz w:val="20"/>
                          <w:szCs w:val="20"/>
                        </w:rPr>
                        <w:t xml:space="preserve">Application process is online this year and open </w:t>
                      </w:r>
                      <w:r>
                        <w:rPr>
                          <w:b/>
                          <w:sz w:val="20"/>
                          <w:szCs w:val="20"/>
                        </w:rPr>
                        <w:t>from the 10</w:t>
                      </w:r>
                      <w:r w:rsidRPr="00D126BD">
                        <w:rPr>
                          <w:b/>
                          <w:sz w:val="20"/>
                          <w:szCs w:val="20"/>
                          <w:vertAlign w:val="superscript"/>
                        </w:rPr>
                        <w:t>th</w:t>
                      </w:r>
                      <w:r w:rsidRPr="00D126BD">
                        <w:rPr>
                          <w:b/>
                          <w:sz w:val="20"/>
                          <w:szCs w:val="20"/>
                        </w:rPr>
                        <w:t xml:space="preserve"> to the </w:t>
                      </w:r>
                      <w:r>
                        <w:rPr>
                          <w:b/>
                          <w:sz w:val="20"/>
                          <w:szCs w:val="20"/>
                        </w:rPr>
                        <w:t>28</w:t>
                      </w:r>
                      <w:r w:rsidRPr="00D126BD">
                        <w:rPr>
                          <w:b/>
                          <w:sz w:val="20"/>
                          <w:szCs w:val="20"/>
                          <w:vertAlign w:val="superscript"/>
                        </w:rPr>
                        <w:t>th</w:t>
                      </w:r>
                      <w:r w:rsidRPr="00D126BD">
                        <w:rPr>
                          <w:b/>
                          <w:sz w:val="20"/>
                          <w:szCs w:val="20"/>
                        </w:rPr>
                        <w:t xml:space="preserve"> of </w:t>
                      </w:r>
                      <w:r>
                        <w:rPr>
                          <w:b/>
                          <w:sz w:val="20"/>
                          <w:szCs w:val="20"/>
                        </w:rPr>
                        <w:t>January 2022</w:t>
                      </w:r>
                      <w:r w:rsidRPr="00D126BD">
                        <w:rPr>
                          <w:b/>
                          <w:sz w:val="20"/>
                          <w:szCs w:val="20"/>
                        </w:rPr>
                        <w:t xml:space="preserve">.  </w:t>
                      </w:r>
                    </w:p>
                    <w:p w:rsidR="00E3261C" w:rsidRDefault="00E3261C" w:rsidP="00E3261C">
                      <w:pPr>
                        <w:jc w:val="center"/>
                        <w:rPr>
                          <w:b/>
                          <w:sz w:val="20"/>
                          <w:szCs w:val="20"/>
                        </w:rPr>
                      </w:pPr>
                      <w:r>
                        <w:rPr>
                          <w:b/>
                          <w:sz w:val="20"/>
                          <w:szCs w:val="20"/>
                        </w:rPr>
                        <w:t>All of the information and guidance will be on the Education Authority website (link below)</w:t>
                      </w:r>
                    </w:p>
                    <w:p w:rsidR="00E3261C" w:rsidRPr="00D126BD" w:rsidRDefault="00161508" w:rsidP="00E3261C">
                      <w:pPr>
                        <w:jc w:val="center"/>
                        <w:rPr>
                          <w:b/>
                          <w:sz w:val="20"/>
                          <w:szCs w:val="20"/>
                        </w:rPr>
                      </w:pPr>
                      <w:hyperlink r:id="rId8" w:history="1">
                        <w:r w:rsidR="00E3261C" w:rsidRPr="004A4870">
                          <w:rPr>
                            <w:rStyle w:val="Hyperlink"/>
                            <w:b/>
                            <w:sz w:val="20"/>
                            <w:szCs w:val="20"/>
                          </w:rPr>
                          <w:t>https://www.eani.org.uk/parents/admissions</w:t>
                        </w:r>
                      </w:hyperlink>
                    </w:p>
                    <w:p w:rsidR="00E3261C" w:rsidRPr="00D126BD" w:rsidRDefault="00E3261C" w:rsidP="00E3261C">
                      <w:pPr>
                        <w:jc w:val="center"/>
                        <w:rPr>
                          <w:b/>
                          <w:sz w:val="20"/>
                          <w:szCs w:val="20"/>
                        </w:rPr>
                      </w:pPr>
                      <w:r w:rsidRPr="00D126BD">
                        <w:rPr>
                          <w:b/>
                          <w:sz w:val="20"/>
                          <w:szCs w:val="20"/>
                        </w:rPr>
                        <w:t xml:space="preserve">Please contact the school </w:t>
                      </w:r>
                      <w:r>
                        <w:rPr>
                          <w:b/>
                          <w:sz w:val="20"/>
                          <w:szCs w:val="20"/>
                        </w:rPr>
                        <w:t xml:space="preserve">to </w:t>
                      </w:r>
                      <w:r w:rsidRPr="00D126BD">
                        <w:rPr>
                          <w:b/>
                          <w:sz w:val="20"/>
                          <w:szCs w:val="20"/>
                        </w:rPr>
                        <w:t>if you require any assistance in com</w:t>
                      </w:r>
                      <w:r>
                        <w:rPr>
                          <w:b/>
                          <w:sz w:val="20"/>
                          <w:szCs w:val="20"/>
                        </w:rPr>
                        <w:t xml:space="preserve">pleting the online application </w:t>
                      </w:r>
                      <w:r w:rsidRPr="00D126BD">
                        <w:rPr>
                          <w:b/>
                          <w:sz w:val="20"/>
                          <w:szCs w:val="20"/>
                        </w:rPr>
                        <w:t>or have any questions about the school.</w:t>
                      </w:r>
                      <w:r>
                        <w:rPr>
                          <w:b/>
                          <w:sz w:val="20"/>
                          <w:szCs w:val="20"/>
                        </w:rPr>
                        <w:t xml:space="preserve">  </w:t>
                      </w:r>
                    </w:p>
                    <w:p w:rsidR="00E3261C" w:rsidRPr="006F6384" w:rsidRDefault="00E3261C" w:rsidP="00E3261C">
                      <w:pPr>
                        <w:jc w:val="center"/>
                        <w:rPr>
                          <w:b/>
                          <w:sz w:val="24"/>
                          <w:szCs w:val="24"/>
                        </w:rPr>
                      </w:pPr>
                      <w:r>
                        <w:rPr>
                          <w:b/>
                          <w:sz w:val="24"/>
                          <w:szCs w:val="24"/>
                        </w:rPr>
                        <w:t>028 27662664</w:t>
                      </w:r>
                    </w:p>
                    <w:p w:rsidR="00E3261C" w:rsidRPr="00C01C30" w:rsidRDefault="00E3261C" w:rsidP="00E3261C">
                      <w:pPr>
                        <w:jc w:val="center"/>
                      </w:pPr>
                    </w:p>
                  </w:txbxContent>
                </v:textbox>
                <w10:wrap type="square"/>
              </v:shape>
            </w:pict>
          </mc:Fallback>
        </mc:AlternateContent>
      </w:r>
      <w:r w:rsidR="0038098C">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-858328</wp:posOffset>
                </wp:positionH>
                <wp:positionV relativeFrom="paragraph">
                  <wp:posOffset>47445</wp:posOffset>
                </wp:positionV>
                <wp:extent cx="3046730" cy="3036498"/>
                <wp:effectExtent l="0" t="0" r="20320" b="12065"/>
                <wp:wrapNone/>
                <wp:docPr id="21" name="Text Box 21"/>
                <wp:cNvGraphicFramePr/>
                <a:graphic xmlns:a="http://schemas.openxmlformats.org/drawingml/2006/main">
                  <a:graphicData uri="http://schemas.microsoft.com/office/word/2010/wordprocessingShape">
                    <wps:wsp>
                      <wps:cNvSpPr txBox="1"/>
                      <wps:spPr>
                        <a:xfrm>
                          <a:off x="0" y="0"/>
                          <a:ext cx="3046730" cy="3036498"/>
                        </a:xfrm>
                        <a:prstGeom prst="rect">
                          <a:avLst/>
                        </a:prstGeom>
                        <a:solidFill>
                          <a:schemeClr val="lt1"/>
                        </a:solidFill>
                        <a:ln w="6350">
                          <a:solidFill>
                            <a:prstClr val="black"/>
                          </a:solidFill>
                        </a:ln>
                      </wps:spPr>
                      <wps:txbx>
                        <w:txbxContent>
                          <w:p w:rsidR="00FC4CC1" w:rsidRPr="0038098C" w:rsidRDefault="00FC4CC1" w:rsidP="00EA0B80">
                            <w:pPr>
                              <w:jc w:val="center"/>
                              <w:rPr>
                                <w:rFonts w:cstheme="minorHAnsi"/>
                                <w:b/>
                                <w:sz w:val="36"/>
                                <w:szCs w:val="36"/>
                              </w:rPr>
                            </w:pPr>
                            <w:r w:rsidRPr="0038098C">
                              <w:rPr>
                                <w:rFonts w:cstheme="minorHAnsi"/>
                                <w:b/>
                                <w:sz w:val="36"/>
                                <w:szCs w:val="36"/>
                              </w:rPr>
                              <w:t>December Dates</w:t>
                            </w:r>
                          </w:p>
                          <w:p w:rsidR="00FC4CC1" w:rsidRPr="0038098C" w:rsidRDefault="00FC4CC1" w:rsidP="00EA0B80">
                            <w:pPr>
                              <w:jc w:val="center"/>
                              <w:rPr>
                                <w:rFonts w:cstheme="minorHAnsi"/>
                                <w:b/>
                                <w:sz w:val="28"/>
                                <w:szCs w:val="28"/>
                              </w:rPr>
                            </w:pPr>
                            <w:r w:rsidRPr="0038098C">
                              <w:rPr>
                                <w:rFonts w:cstheme="minorHAnsi"/>
                                <w:b/>
                                <w:sz w:val="28"/>
                                <w:szCs w:val="28"/>
                              </w:rPr>
                              <w:t>17 December</w:t>
                            </w:r>
                          </w:p>
                          <w:p w:rsidR="00FC4CC1" w:rsidRPr="0038098C" w:rsidRDefault="00FC4CC1" w:rsidP="00EA0B80">
                            <w:pPr>
                              <w:jc w:val="center"/>
                              <w:rPr>
                                <w:rFonts w:cstheme="minorHAnsi"/>
                                <w:sz w:val="28"/>
                                <w:szCs w:val="28"/>
                              </w:rPr>
                            </w:pPr>
                            <w:r w:rsidRPr="0038098C">
                              <w:rPr>
                                <w:rFonts w:cstheme="minorHAnsi"/>
                                <w:sz w:val="28"/>
                                <w:szCs w:val="28"/>
                              </w:rPr>
                              <w:t>Christmas Party Box Dinner</w:t>
                            </w:r>
                          </w:p>
                          <w:p w:rsidR="00171740" w:rsidRPr="0038098C" w:rsidRDefault="00FC4CC1" w:rsidP="00EA0B80">
                            <w:pPr>
                              <w:jc w:val="center"/>
                              <w:rPr>
                                <w:b/>
                                <w:sz w:val="28"/>
                                <w:szCs w:val="28"/>
                              </w:rPr>
                            </w:pPr>
                            <w:r w:rsidRPr="0038098C">
                              <w:rPr>
                                <w:b/>
                                <w:sz w:val="28"/>
                                <w:szCs w:val="28"/>
                              </w:rPr>
                              <w:t>21 December</w:t>
                            </w:r>
                          </w:p>
                          <w:p w:rsidR="00FC4CC1" w:rsidRPr="0038098C" w:rsidRDefault="00FC4CC1" w:rsidP="00EA0B80">
                            <w:pPr>
                              <w:jc w:val="center"/>
                              <w:rPr>
                                <w:sz w:val="28"/>
                                <w:szCs w:val="28"/>
                              </w:rPr>
                            </w:pPr>
                            <w:r w:rsidRPr="0038098C">
                              <w:rPr>
                                <w:sz w:val="28"/>
                                <w:szCs w:val="28"/>
                              </w:rPr>
                              <w:t>Christmas Class Party Day</w:t>
                            </w:r>
                          </w:p>
                          <w:p w:rsidR="003051FF" w:rsidRPr="0038098C" w:rsidRDefault="003051FF" w:rsidP="00EA0B80">
                            <w:pPr>
                              <w:jc w:val="center"/>
                              <w:rPr>
                                <w:sz w:val="28"/>
                                <w:szCs w:val="28"/>
                              </w:rPr>
                            </w:pPr>
                            <w:r w:rsidRPr="0038098C">
                              <w:rPr>
                                <w:sz w:val="28"/>
                                <w:szCs w:val="28"/>
                              </w:rPr>
                              <w:t>Class A &amp; B finish</w:t>
                            </w:r>
                          </w:p>
                          <w:p w:rsidR="003051FF" w:rsidRPr="0038098C" w:rsidRDefault="003051FF" w:rsidP="00EA0B80">
                            <w:pPr>
                              <w:jc w:val="center"/>
                              <w:rPr>
                                <w:b/>
                                <w:sz w:val="28"/>
                                <w:szCs w:val="28"/>
                              </w:rPr>
                            </w:pPr>
                            <w:r w:rsidRPr="0038098C">
                              <w:rPr>
                                <w:b/>
                                <w:sz w:val="28"/>
                                <w:szCs w:val="28"/>
                              </w:rPr>
                              <w:t>22 December</w:t>
                            </w:r>
                          </w:p>
                          <w:p w:rsidR="003051FF" w:rsidRPr="0038098C" w:rsidRDefault="003051FF" w:rsidP="00EA0B80">
                            <w:pPr>
                              <w:jc w:val="center"/>
                              <w:rPr>
                                <w:sz w:val="28"/>
                                <w:szCs w:val="28"/>
                              </w:rPr>
                            </w:pPr>
                            <w:r w:rsidRPr="0038098C">
                              <w:rPr>
                                <w:sz w:val="28"/>
                                <w:szCs w:val="28"/>
                              </w:rPr>
                              <w:t>School closes 12 noon</w:t>
                            </w:r>
                          </w:p>
                          <w:p w:rsidR="003051FF" w:rsidRDefault="003051FF" w:rsidP="00FC4CC1">
                            <w:pPr>
                              <w:jc w:val="center"/>
                              <w:rPr>
                                <w:sz w:val="24"/>
                                <w:szCs w:val="24"/>
                              </w:rPr>
                            </w:pPr>
                          </w:p>
                          <w:p w:rsidR="00FC4CC1" w:rsidRPr="007849C6" w:rsidRDefault="00FC4CC1" w:rsidP="00FC4CC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2" type="#_x0000_t202" style="position:absolute;margin-left:-67.6pt;margin-top:3.75pt;width:239.9pt;height:23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" fillcolor="white [3201]" strokeweight=".5pt">
                <v:textbox>
                  <w:txbxContent>
                    <w:p w:rsidR="00FC4CC1" w:rsidRPr="0038098C" w:rsidRDefault="00FC4CC1" w:rsidP="00EA0B80">
                      <w:pPr>
                        <w:jc w:val="center"/>
                        <w:rPr>
                          <w:rFonts w:cstheme="minorHAnsi"/>
                          <w:b/>
                          <w:sz w:val="36"/>
                          <w:szCs w:val="36"/>
                        </w:rPr>
                      </w:pPr>
                      <w:r w:rsidRPr="0038098C">
                        <w:rPr>
                          <w:rFonts w:cstheme="minorHAnsi"/>
                          <w:b/>
                          <w:sz w:val="36"/>
                          <w:szCs w:val="36"/>
                        </w:rPr>
                        <w:t>December Dates</w:t>
                      </w:r>
                    </w:p>
                    <w:p w:rsidR="00FC4CC1" w:rsidRPr="0038098C" w:rsidRDefault="00FC4CC1" w:rsidP="00EA0B80">
                      <w:pPr>
                        <w:jc w:val="center"/>
                        <w:rPr>
                          <w:rFonts w:cstheme="minorHAnsi"/>
                          <w:b/>
                          <w:sz w:val="28"/>
                          <w:szCs w:val="28"/>
                        </w:rPr>
                      </w:pPr>
                      <w:r w:rsidRPr="0038098C">
                        <w:rPr>
                          <w:rFonts w:cstheme="minorHAnsi"/>
                          <w:b/>
                          <w:sz w:val="28"/>
                          <w:szCs w:val="28"/>
                        </w:rPr>
                        <w:t>17 December</w:t>
                      </w:r>
                    </w:p>
                    <w:p w:rsidR="00FC4CC1" w:rsidRPr="0038098C" w:rsidRDefault="00FC4CC1" w:rsidP="00EA0B80">
                      <w:pPr>
                        <w:jc w:val="center"/>
                        <w:rPr>
                          <w:rFonts w:cstheme="minorHAnsi"/>
                          <w:sz w:val="28"/>
                          <w:szCs w:val="28"/>
                        </w:rPr>
                      </w:pPr>
                      <w:r w:rsidRPr="0038098C">
                        <w:rPr>
                          <w:rFonts w:cstheme="minorHAnsi"/>
                          <w:sz w:val="28"/>
                          <w:szCs w:val="28"/>
                        </w:rPr>
                        <w:t>Christmas Party Box Dinner</w:t>
                      </w:r>
                    </w:p>
                    <w:p w:rsidR="00171740" w:rsidRPr="0038098C" w:rsidRDefault="00FC4CC1" w:rsidP="00EA0B80">
                      <w:pPr>
                        <w:jc w:val="center"/>
                        <w:rPr>
                          <w:b/>
                          <w:sz w:val="28"/>
                          <w:szCs w:val="28"/>
                        </w:rPr>
                      </w:pPr>
                      <w:r w:rsidRPr="0038098C">
                        <w:rPr>
                          <w:b/>
                          <w:sz w:val="28"/>
                          <w:szCs w:val="28"/>
                        </w:rPr>
                        <w:t>21 December</w:t>
                      </w:r>
                    </w:p>
                    <w:p w:rsidR="00FC4CC1" w:rsidRPr="0038098C" w:rsidRDefault="00FC4CC1" w:rsidP="00EA0B80">
                      <w:pPr>
                        <w:jc w:val="center"/>
                        <w:rPr>
                          <w:sz w:val="28"/>
                          <w:szCs w:val="28"/>
                        </w:rPr>
                      </w:pPr>
                      <w:r w:rsidRPr="0038098C">
                        <w:rPr>
                          <w:sz w:val="28"/>
                          <w:szCs w:val="28"/>
                        </w:rPr>
                        <w:t>Christmas Class Party Day</w:t>
                      </w:r>
                    </w:p>
                    <w:p w:rsidR="003051FF" w:rsidRPr="0038098C" w:rsidRDefault="003051FF" w:rsidP="00EA0B80">
                      <w:pPr>
                        <w:jc w:val="center"/>
                        <w:rPr>
                          <w:sz w:val="28"/>
                          <w:szCs w:val="28"/>
                        </w:rPr>
                      </w:pPr>
                      <w:r w:rsidRPr="0038098C">
                        <w:rPr>
                          <w:sz w:val="28"/>
                          <w:szCs w:val="28"/>
                        </w:rPr>
                        <w:t>Class A &amp; B finish</w:t>
                      </w:r>
                    </w:p>
                    <w:p w:rsidR="003051FF" w:rsidRPr="0038098C" w:rsidRDefault="003051FF" w:rsidP="00EA0B80">
                      <w:pPr>
                        <w:jc w:val="center"/>
                        <w:rPr>
                          <w:b/>
                          <w:sz w:val="28"/>
                          <w:szCs w:val="28"/>
                        </w:rPr>
                      </w:pPr>
                      <w:r w:rsidRPr="0038098C">
                        <w:rPr>
                          <w:b/>
                          <w:sz w:val="28"/>
                          <w:szCs w:val="28"/>
                        </w:rPr>
                        <w:t>22 December</w:t>
                      </w:r>
                    </w:p>
                    <w:p w:rsidR="003051FF" w:rsidRPr="0038098C" w:rsidRDefault="003051FF" w:rsidP="00EA0B80">
                      <w:pPr>
                        <w:jc w:val="center"/>
                        <w:rPr>
                          <w:sz w:val="28"/>
                          <w:szCs w:val="28"/>
                        </w:rPr>
                      </w:pPr>
                      <w:r w:rsidRPr="0038098C">
                        <w:rPr>
                          <w:sz w:val="28"/>
                          <w:szCs w:val="28"/>
                        </w:rPr>
                        <w:t>School closes 12 noon</w:t>
                      </w:r>
                    </w:p>
                    <w:p w:rsidR="003051FF" w:rsidRDefault="003051FF" w:rsidP="00FC4CC1">
                      <w:pPr>
                        <w:jc w:val="center"/>
                        <w:rPr>
                          <w:sz w:val="24"/>
                          <w:szCs w:val="24"/>
                        </w:rPr>
                      </w:pPr>
                    </w:p>
                    <w:p w:rsidR="00FC4CC1" w:rsidRPr="007849C6" w:rsidRDefault="00FC4CC1" w:rsidP="00FC4CC1">
                      <w:pPr>
                        <w:rPr>
                          <w:sz w:val="24"/>
                          <w:szCs w:val="24"/>
                        </w:rPr>
                      </w:pPr>
                    </w:p>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38098C" w:rsidRDefault="0038098C" w:rsidP="00E923F1">
      <w:pPr>
        <w:tabs>
          <w:tab w:val="left" w:pos="3005"/>
        </w:tabs>
      </w:pPr>
    </w:p>
    <w:p w:rsidR="0038098C" w:rsidRDefault="0038098C" w:rsidP="00E923F1">
      <w:pPr>
        <w:tabs>
          <w:tab w:val="left" w:pos="3005"/>
        </w:tabs>
      </w:pPr>
    </w:p>
    <w:p w:rsidR="00DE4ED8" w:rsidRDefault="009B0204" w:rsidP="00E923F1">
      <w:pPr>
        <w:tabs>
          <w:tab w:val="left" w:pos="3005"/>
        </w:tabs>
      </w:pPr>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275590</wp:posOffset>
                </wp:positionH>
                <wp:positionV relativeFrom="paragraph">
                  <wp:posOffset>312420</wp:posOffset>
                </wp:positionV>
                <wp:extent cx="3054985" cy="1854200"/>
                <wp:effectExtent l="0" t="0" r="1206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985" cy="1854200"/>
                        </a:xfrm>
                        <a:prstGeom prst="rect">
                          <a:avLst/>
                        </a:prstGeom>
                        <a:solidFill>
                          <a:srgbClr val="FFFFFF"/>
                        </a:solidFill>
                        <a:ln w="9525">
                          <a:solidFill>
                            <a:srgbClr val="000000"/>
                          </a:solidFill>
                          <a:miter lim="800000"/>
                          <a:headEnd/>
                          <a:tailEnd/>
                        </a:ln>
                      </wps:spPr>
                      <wps:txbx>
                        <w:txbxContent>
                          <w:p w:rsidR="008E4A81" w:rsidRPr="0038098C" w:rsidRDefault="008E4A81" w:rsidP="00CF08FA">
                            <w:pPr>
                              <w:spacing w:line="240" w:lineRule="auto"/>
                              <w:jc w:val="center"/>
                              <w:rPr>
                                <w:b/>
                                <w:sz w:val="20"/>
                                <w:szCs w:val="20"/>
                              </w:rPr>
                            </w:pPr>
                            <w:r>
                              <w:rPr>
                                <w:b/>
                                <w:sz w:val="20"/>
                                <w:szCs w:val="20"/>
                              </w:rPr>
                              <w:t xml:space="preserve">NUT AWARE </w:t>
                            </w:r>
                            <w:r w:rsidRPr="0038098C">
                              <w:rPr>
                                <w:b/>
                                <w:sz w:val="20"/>
                                <w:szCs w:val="20"/>
                              </w:rPr>
                              <w:t>SCHOOL</w:t>
                            </w:r>
                          </w:p>
                          <w:p w:rsidR="008E4A81" w:rsidRPr="0038098C" w:rsidRDefault="008E4A81" w:rsidP="008E4A81">
                            <w:pPr>
                              <w:spacing w:line="240" w:lineRule="auto"/>
                              <w:jc w:val="center"/>
                              <w:rPr>
                                <w:b/>
                                <w:bCs/>
                                <w:sz w:val="20"/>
                                <w:szCs w:val="20"/>
                              </w:rPr>
                            </w:pPr>
                            <w:r>
                              <w:rPr>
                                <w:b/>
                                <w:bCs/>
                                <w:sz w:val="20"/>
                                <w:szCs w:val="20"/>
                              </w:rPr>
                              <w:t xml:space="preserve">St Brigid’s PS is a Nut Aware </w:t>
                            </w:r>
                            <w:r w:rsidRPr="0038098C">
                              <w:rPr>
                                <w:b/>
                                <w:bCs/>
                                <w:sz w:val="20"/>
                                <w:szCs w:val="20"/>
                              </w:rPr>
                              <w:t xml:space="preserve">School.  There is a child in our school with a Nut Allergy.  </w:t>
                            </w:r>
                          </w:p>
                          <w:p w:rsidR="008E4A81" w:rsidRPr="0038098C" w:rsidRDefault="008E4A81" w:rsidP="008E4A81">
                            <w:pPr>
                              <w:spacing w:line="240" w:lineRule="auto"/>
                              <w:jc w:val="center"/>
                              <w:rPr>
                                <w:b/>
                                <w:sz w:val="20"/>
                                <w:szCs w:val="20"/>
                              </w:rPr>
                            </w:pPr>
                            <w:r w:rsidRPr="0038098C">
                              <w:rPr>
                                <w:b/>
                                <w:bCs/>
                                <w:sz w:val="20"/>
                                <w:szCs w:val="20"/>
                              </w:rPr>
                              <w:t>Please do not send in Nuts or Nut Spreads to school.</w:t>
                            </w:r>
                          </w:p>
                          <w:p w:rsidR="008E4A81" w:rsidRPr="0038098C" w:rsidRDefault="008E4A81" w:rsidP="00452EE8">
                            <w:pPr>
                              <w:spacing w:after="0" w:line="240" w:lineRule="auto"/>
                              <w:jc w:val="center"/>
                              <w:rPr>
                                <w:rFonts w:cstheme="minorHAnsi"/>
                                <w:sz w:val="20"/>
                                <w:szCs w:val="20"/>
                              </w:rPr>
                            </w:pP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7pt;margin-top:24.6pt;width:240.55pt;height:146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">
                <v:textbox>
                  <w:txbxContent>
                    <w:p w:rsidR="008E4A81" w:rsidRPr="0038098C" w:rsidRDefault="008E4A81" w:rsidP="00CF08FA">
                      <w:pPr>
                        <w:spacing w:line="240" w:lineRule="auto"/>
                        <w:jc w:val="center"/>
                        <w:rPr>
                          <w:b/>
                          <w:sz w:val="20"/>
                          <w:szCs w:val="20"/>
                        </w:rPr>
                      </w:pPr>
                      <w:r>
                        <w:rPr>
                          <w:b/>
                          <w:sz w:val="20"/>
                          <w:szCs w:val="20"/>
                        </w:rPr>
                        <w:t xml:space="preserve">NUT AWARE </w:t>
                      </w:r>
                      <w:r w:rsidRPr="0038098C">
                        <w:rPr>
                          <w:b/>
                          <w:sz w:val="20"/>
                          <w:szCs w:val="20"/>
                        </w:rPr>
                        <w:t>SCHOOL</w:t>
                      </w:r>
                    </w:p>
                    <w:p w:rsidR="008E4A81" w:rsidRPr="0038098C" w:rsidRDefault="008E4A81" w:rsidP="008E4A81">
                      <w:pPr>
                        <w:spacing w:line="240" w:lineRule="auto"/>
                        <w:jc w:val="center"/>
                        <w:rPr>
                          <w:b/>
                          <w:bCs/>
                          <w:sz w:val="20"/>
                          <w:szCs w:val="20"/>
                        </w:rPr>
                      </w:pPr>
                      <w:r>
                        <w:rPr>
                          <w:b/>
                          <w:bCs/>
                          <w:sz w:val="20"/>
                          <w:szCs w:val="20"/>
                        </w:rPr>
                        <w:t xml:space="preserve">St Brigid’s PS is a Nut Aware </w:t>
                      </w:r>
                      <w:r w:rsidRPr="0038098C">
                        <w:rPr>
                          <w:b/>
                          <w:bCs/>
                          <w:sz w:val="20"/>
                          <w:szCs w:val="20"/>
                        </w:rPr>
                        <w:t xml:space="preserve">School.  There is a child in our school with a Nut Allergy.  </w:t>
                      </w:r>
                    </w:p>
                    <w:p w:rsidR="008E4A81" w:rsidRPr="0038098C" w:rsidRDefault="008E4A81" w:rsidP="008E4A81">
                      <w:pPr>
                        <w:spacing w:line="240" w:lineRule="auto"/>
                        <w:jc w:val="center"/>
                        <w:rPr>
                          <w:b/>
                          <w:sz w:val="20"/>
                          <w:szCs w:val="20"/>
                        </w:rPr>
                      </w:pPr>
                      <w:r w:rsidRPr="0038098C">
                        <w:rPr>
                          <w:b/>
                          <w:bCs/>
                          <w:sz w:val="20"/>
                          <w:szCs w:val="20"/>
                        </w:rPr>
                        <w:t>Please do not send in Nuts or Nut Spreads to school.</w:t>
                      </w:r>
                    </w:p>
                    <w:p w:rsidR="008E4A81" w:rsidRPr="0038098C" w:rsidRDefault="008E4A81" w:rsidP="00452EE8">
                      <w:pPr>
                        <w:spacing w:after="0" w:line="240" w:lineRule="auto"/>
                        <w:jc w:val="center"/>
                        <w:rPr>
                          <w:rFonts w:cstheme="minorHAnsi"/>
                          <w:sz w:val="20"/>
                          <w:szCs w:val="20"/>
                        </w:rPr>
                      </w:pPr>
                    </w:p>
                    <w:p w:rsidR="00452EE8" w:rsidRDefault="00452EE8"/>
                  </w:txbxContent>
                </v:textbox>
                <w10:wrap type="square" anchorx="page"/>
              </v:shape>
            </w:pict>
          </mc:Fallback>
        </mc:AlternateContent>
      </w:r>
      <w:r w:rsidR="008E4A81">
        <w:rPr>
          <w:noProof/>
          <w:lang w:eastAsia="en-GB"/>
        </w:rPr>
        <mc:AlternateContent>
          <mc:Choice Requires="wps">
            <w:drawing>
              <wp:anchor distT="45720" distB="45720" distL="114300" distR="114300" simplePos="0" relativeHeight="251689984" behindDoc="0" locked="0" layoutInCell="1" allowOverlap="1" wp14:anchorId="17646CA4" wp14:editId="02A88AB3">
                <wp:simplePos x="0" y="0"/>
                <wp:positionH relativeFrom="margin">
                  <wp:posOffset>-858040</wp:posOffset>
                </wp:positionH>
                <wp:positionV relativeFrom="paragraph">
                  <wp:posOffset>2232912</wp:posOffset>
                </wp:positionV>
                <wp:extent cx="7020560" cy="4545965"/>
                <wp:effectExtent l="0" t="0" r="2794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4545965"/>
                        </a:xfrm>
                        <a:prstGeom prst="rect">
                          <a:avLst/>
                        </a:prstGeom>
                        <a:solidFill>
                          <a:srgbClr val="FFFFFF"/>
                        </a:solidFill>
                        <a:ln w="9525">
                          <a:solidFill>
                            <a:srgbClr val="000000"/>
                          </a:solidFill>
                          <a:miter lim="800000"/>
                          <a:headEnd/>
                          <a:tailEnd/>
                        </a:ln>
                      </wps:spPr>
                      <wps:txbx>
                        <w:txbxContent>
                          <w:p w:rsidR="00EA0B80" w:rsidRDefault="00EA0B80" w:rsidP="0038098C">
                            <w:pPr>
                              <w:jc w:val="center"/>
                              <w:rPr>
                                <w:b/>
                                <w:sz w:val="36"/>
                                <w:szCs w:val="36"/>
                              </w:rPr>
                            </w:pPr>
                            <w:r w:rsidRPr="003A37A7">
                              <w:rPr>
                                <w:b/>
                                <w:sz w:val="36"/>
                                <w:szCs w:val="36"/>
                              </w:rPr>
                              <w:t>PTA Grand Christmas Draw</w:t>
                            </w:r>
                            <w:r w:rsidR="005B033B">
                              <w:rPr>
                                <w:b/>
                                <w:sz w:val="36"/>
                                <w:szCs w:val="36"/>
                              </w:rPr>
                              <w:t xml:space="preserve"> - </w:t>
                            </w:r>
                            <w:r w:rsidRPr="003A37A7">
                              <w:rPr>
                                <w:b/>
                                <w:sz w:val="36"/>
                                <w:szCs w:val="36"/>
                              </w:rPr>
                              <w:t>Selection of Prizes</w:t>
                            </w:r>
                          </w:p>
                          <w:p w:rsidR="0038098C" w:rsidRPr="009B0204" w:rsidRDefault="0038098C" w:rsidP="009B0204">
                            <w:pPr>
                              <w:rPr>
                                <w:b/>
                                <w:sz w:val="24"/>
                                <w:szCs w:val="24"/>
                              </w:rPr>
                            </w:pPr>
                            <w:r w:rsidRPr="009B0204">
                              <w:rPr>
                                <w:b/>
                                <w:sz w:val="24"/>
                                <w:szCs w:val="24"/>
                              </w:rPr>
                              <w:t>PTA Grand Christmas Draw</w:t>
                            </w:r>
                            <w:r w:rsidR="00CF08FA" w:rsidRPr="009B0204">
                              <w:rPr>
                                <w:sz w:val="24"/>
                                <w:szCs w:val="24"/>
                              </w:rPr>
                              <w:t xml:space="preserve"> – </w:t>
                            </w:r>
                            <w:r w:rsidR="00CF08FA" w:rsidRPr="009B0204">
                              <w:rPr>
                                <w:b/>
                                <w:sz w:val="24"/>
                                <w:szCs w:val="24"/>
                              </w:rPr>
                              <w:t xml:space="preserve">tickets are </w:t>
                            </w:r>
                            <w:r w:rsidR="008D2662" w:rsidRPr="009B0204">
                              <w:rPr>
                                <w:b/>
                                <w:sz w:val="24"/>
                                <w:szCs w:val="24"/>
                              </w:rPr>
                              <w:t>on</w:t>
                            </w:r>
                            <w:r w:rsidR="00CF08FA" w:rsidRPr="009B0204">
                              <w:rPr>
                                <w:b/>
                                <w:sz w:val="24"/>
                                <w:szCs w:val="24"/>
                              </w:rPr>
                              <w:t xml:space="preserve"> sale and the deadline for all returns is Thursday 16 </w:t>
                            </w:r>
                            <w:r w:rsidR="008D2662" w:rsidRPr="009B0204">
                              <w:rPr>
                                <w:b/>
                                <w:sz w:val="24"/>
                                <w:szCs w:val="24"/>
                              </w:rPr>
                              <w:t>December</w:t>
                            </w:r>
                            <w:r w:rsidRPr="009B0204">
                              <w:rPr>
                                <w:b/>
                                <w:sz w:val="24"/>
                                <w:szCs w:val="24"/>
                              </w:rPr>
                              <w:t>.</w:t>
                            </w:r>
                            <w:r w:rsidR="00017D0B" w:rsidRPr="009B0204">
                              <w:rPr>
                                <w:b/>
                                <w:sz w:val="24"/>
                                <w:szCs w:val="24"/>
                              </w:rPr>
                              <w:t xml:space="preserve">    </w:t>
                            </w:r>
                          </w:p>
                          <w:p w:rsidR="00EA0B80" w:rsidRDefault="00EA0B80" w:rsidP="00EA0B80">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r w:rsidR="0038098C">
                              <w:rPr>
                                <w:sz w:val="20"/>
                                <w:szCs w:val="20"/>
                              </w:rPr>
                              <w:t xml:space="preserve">  In total there will be a minimum of 25 prizes.</w:t>
                            </w:r>
                          </w:p>
                          <w:p w:rsidR="0038098C" w:rsidRPr="0038098C" w:rsidRDefault="0038098C" w:rsidP="0038098C">
                            <w:pPr>
                              <w:jc w:val="center"/>
                              <w:rPr>
                                <w:sz w:val="20"/>
                                <w:szCs w:val="20"/>
                              </w:rPr>
                            </w:pPr>
                            <w:r>
                              <w:rPr>
                                <w:noProof/>
                                <w:lang w:eastAsia="en-GB"/>
                              </w:rPr>
                              <w:drawing>
                                <wp:inline distT="0" distB="0" distL="0" distR="0" wp14:anchorId="2D67A554" wp14:editId="7EAB62ED">
                                  <wp:extent cx="3933646" cy="2846717"/>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2185" cy="2874607"/>
                                          </a:xfrm>
                                          <a:prstGeom prst="rect">
                                            <a:avLst/>
                                          </a:prstGeom>
                                          <a:noFill/>
                                          <a:ln>
                                            <a:noFill/>
                                          </a:ln>
                                        </pic:spPr>
                                      </pic:pic>
                                    </a:graphicData>
                                  </a:graphic>
                                </wp:inline>
                              </w:drawing>
                            </w:r>
                          </w:p>
                          <w:p w:rsidR="00EA0B80" w:rsidRPr="0038098C" w:rsidRDefault="00EA0B80" w:rsidP="0038098C">
                            <w:pPr>
                              <w:jc w:val="center"/>
                              <w:rPr>
                                <w:b/>
                              </w:rPr>
                            </w:pPr>
                            <w:r w:rsidRPr="0038098C">
                              <w:rPr>
                                <w:b/>
                              </w:rPr>
                              <w:t>More Prizes:</w:t>
                            </w:r>
                            <w:r w:rsidRPr="0038098C">
                              <w:rPr>
                                <w:b/>
                              </w:rPr>
                              <w:tab/>
                            </w:r>
                            <w:r w:rsidR="005B033B" w:rsidRPr="0038098C">
                              <w:rPr>
                                <w:b/>
                              </w:rPr>
                              <w:t>Toys</w:t>
                            </w:r>
                            <w:r w:rsidR="0038098C" w:rsidRPr="0038098C">
                              <w:rPr>
                                <w:b/>
                              </w:rPr>
                              <w:tab/>
                            </w:r>
                            <w:r w:rsidRPr="0038098C">
                              <w:rPr>
                                <w:b/>
                              </w:rPr>
                              <w:t>Boxes of Sweets</w:t>
                            </w:r>
                            <w:r w:rsidR="0038098C" w:rsidRPr="0038098C">
                              <w:rPr>
                                <w:b/>
                              </w:rPr>
                              <w:tab/>
                            </w:r>
                            <w:r w:rsidRPr="0038098C">
                              <w:rPr>
                                <w:b/>
                              </w:rPr>
                              <w:t>Bottles of Wine</w:t>
                            </w:r>
                            <w:r w:rsidR="005B033B" w:rsidRPr="0038098C">
                              <w:rPr>
                                <w:b/>
                              </w:rPr>
                              <w:t xml:space="preserve"> and Spirits</w:t>
                            </w:r>
                          </w:p>
                          <w:p w:rsidR="00EA0B80" w:rsidRPr="00F858C0" w:rsidRDefault="00EA0B80" w:rsidP="00EA0B8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46CA4" id="_x0000_s1034" type="#_x0000_t202" style="position:absolute;margin-left:-67.55pt;margin-top:175.8pt;width:552.8pt;height:357.9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PwJgIAAEw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">
                <v:textbox>
                  <w:txbxContent>
                    <w:p w:rsidR="00EA0B80" w:rsidRDefault="00EA0B80" w:rsidP="0038098C">
                      <w:pPr>
                        <w:jc w:val="center"/>
                        <w:rPr>
                          <w:b/>
                          <w:sz w:val="36"/>
                          <w:szCs w:val="36"/>
                        </w:rPr>
                      </w:pPr>
                      <w:r w:rsidRPr="003A37A7">
                        <w:rPr>
                          <w:b/>
                          <w:sz w:val="36"/>
                          <w:szCs w:val="36"/>
                        </w:rPr>
                        <w:t>PTA Grand Christmas Draw</w:t>
                      </w:r>
                      <w:r w:rsidR="005B033B">
                        <w:rPr>
                          <w:b/>
                          <w:sz w:val="36"/>
                          <w:szCs w:val="36"/>
                        </w:rPr>
                        <w:t xml:space="preserve"> - </w:t>
                      </w:r>
                      <w:r w:rsidRPr="003A37A7">
                        <w:rPr>
                          <w:b/>
                          <w:sz w:val="36"/>
                          <w:szCs w:val="36"/>
                        </w:rPr>
                        <w:t>Selection of Prizes</w:t>
                      </w:r>
                    </w:p>
                    <w:p w:rsidR="0038098C" w:rsidRPr="009B0204" w:rsidRDefault="0038098C" w:rsidP="009B0204">
                      <w:pPr>
                        <w:rPr>
                          <w:b/>
                          <w:sz w:val="24"/>
                          <w:szCs w:val="24"/>
                        </w:rPr>
                      </w:pPr>
                      <w:r w:rsidRPr="009B0204">
                        <w:rPr>
                          <w:b/>
                          <w:sz w:val="24"/>
                          <w:szCs w:val="24"/>
                        </w:rPr>
                        <w:t>PTA Grand Christmas Draw</w:t>
                      </w:r>
                      <w:r w:rsidR="00CF08FA" w:rsidRPr="009B0204">
                        <w:rPr>
                          <w:sz w:val="24"/>
                          <w:szCs w:val="24"/>
                        </w:rPr>
                        <w:t xml:space="preserve"> – </w:t>
                      </w:r>
                      <w:r w:rsidR="00CF08FA" w:rsidRPr="009B0204">
                        <w:rPr>
                          <w:b/>
                          <w:sz w:val="24"/>
                          <w:szCs w:val="24"/>
                        </w:rPr>
                        <w:t xml:space="preserve">tickets are </w:t>
                      </w:r>
                      <w:r w:rsidR="008D2662" w:rsidRPr="009B0204">
                        <w:rPr>
                          <w:b/>
                          <w:sz w:val="24"/>
                          <w:szCs w:val="24"/>
                        </w:rPr>
                        <w:t>on</w:t>
                      </w:r>
                      <w:r w:rsidR="00CF08FA" w:rsidRPr="009B0204">
                        <w:rPr>
                          <w:b/>
                          <w:sz w:val="24"/>
                          <w:szCs w:val="24"/>
                        </w:rPr>
                        <w:t xml:space="preserve"> sale and the deadline for all returns is Thursday 16 </w:t>
                      </w:r>
                      <w:r w:rsidR="008D2662" w:rsidRPr="009B0204">
                        <w:rPr>
                          <w:b/>
                          <w:sz w:val="24"/>
                          <w:szCs w:val="24"/>
                        </w:rPr>
                        <w:t>December</w:t>
                      </w:r>
                      <w:r w:rsidRPr="009B0204">
                        <w:rPr>
                          <w:b/>
                          <w:sz w:val="24"/>
                          <w:szCs w:val="24"/>
                        </w:rPr>
                        <w:t>.</w:t>
                      </w:r>
                      <w:r w:rsidR="00017D0B" w:rsidRPr="009B0204">
                        <w:rPr>
                          <w:b/>
                          <w:sz w:val="24"/>
                          <w:szCs w:val="24"/>
                        </w:rPr>
                        <w:t xml:space="preserve">    </w:t>
                      </w:r>
                    </w:p>
                    <w:p w:rsidR="00EA0B80" w:rsidRDefault="00EA0B80" w:rsidP="00EA0B80">
                      <w:pPr>
                        <w:jc w:val="center"/>
                        <w:rPr>
                          <w:sz w:val="20"/>
                          <w:szCs w:val="20"/>
                        </w:rPr>
                      </w:pPr>
                      <w:r w:rsidRPr="00D126BD">
                        <w:rPr>
                          <w:sz w:val="20"/>
                          <w:szCs w:val="20"/>
                        </w:rPr>
                        <w:t>Thanks to so many people for their kindness in making donations to the PTA Christmas Draw.  The many prizes that have been donated have led to some great prizes this year.</w:t>
                      </w:r>
                      <w:r w:rsidR="0038098C">
                        <w:rPr>
                          <w:sz w:val="20"/>
                          <w:szCs w:val="20"/>
                        </w:rPr>
                        <w:t xml:space="preserve">  In total there will be a minimum of 25 prizes.</w:t>
                      </w:r>
                    </w:p>
                    <w:p w:rsidR="0038098C" w:rsidRPr="0038098C" w:rsidRDefault="0038098C" w:rsidP="0038098C">
                      <w:pPr>
                        <w:jc w:val="center"/>
                        <w:rPr>
                          <w:sz w:val="20"/>
                          <w:szCs w:val="20"/>
                        </w:rPr>
                      </w:pPr>
                      <w:r>
                        <w:rPr>
                          <w:noProof/>
                          <w:lang w:eastAsia="en-GB"/>
                        </w:rPr>
                        <w:drawing>
                          <wp:inline distT="0" distB="0" distL="0" distR="0" wp14:anchorId="2D67A554" wp14:editId="7EAB62ED">
                            <wp:extent cx="3933646" cy="2846717"/>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2185" cy="2874607"/>
                                    </a:xfrm>
                                    <a:prstGeom prst="rect">
                                      <a:avLst/>
                                    </a:prstGeom>
                                    <a:noFill/>
                                    <a:ln>
                                      <a:noFill/>
                                    </a:ln>
                                  </pic:spPr>
                                </pic:pic>
                              </a:graphicData>
                            </a:graphic>
                          </wp:inline>
                        </w:drawing>
                      </w:r>
                    </w:p>
                    <w:p w:rsidR="00EA0B80" w:rsidRPr="0038098C" w:rsidRDefault="00EA0B80" w:rsidP="0038098C">
                      <w:pPr>
                        <w:jc w:val="center"/>
                        <w:rPr>
                          <w:b/>
                        </w:rPr>
                      </w:pPr>
                      <w:r w:rsidRPr="0038098C">
                        <w:rPr>
                          <w:b/>
                        </w:rPr>
                        <w:t>More Prizes:</w:t>
                      </w:r>
                      <w:r w:rsidRPr="0038098C">
                        <w:rPr>
                          <w:b/>
                        </w:rPr>
                        <w:tab/>
                      </w:r>
                      <w:r w:rsidR="005B033B" w:rsidRPr="0038098C">
                        <w:rPr>
                          <w:b/>
                        </w:rPr>
                        <w:t>Toys</w:t>
                      </w:r>
                      <w:r w:rsidR="0038098C" w:rsidRPr="0038098C">
                        <w:rPr>
                          <w:b/>
                        </w:rPr>
                        <w:tab/>
                      </w:r>
                      <w:r w:rsidRPr="0038098C">
                        <w:rPr>
                          <w:b/>
                        </w:rPr>
                        <w:t>Boxes of Sweets</w:t>
                      </w:r>
                      <w:r w:rsidR="0038098C" w:rsidRPr="0038098C">
                        <w:rPr>
                          <w:b/>
                        </w:rPr>
                        <w:tab/>
                      </w:r>
                      <w:r w:rsidRPr="0038098C">
                        <w:rPr>
                          <w:b/>
                        </w:rPr>
                        <w:t>Bottles of Wine</w:t>
                      </w:r>
                      <w:r w:rsidR="005B033B" w:rsidRPr="0038098C">
                        <w:rPr>
                          <w:b/>
                        </w:rPr>
                        <w:t xml:space="preserve"> and Spirits</w:t>
                      </w:r>
                    </w:p>
                    <w:p w:rsidR="00EA0B80" w:rsidRPr="00F858C0" w:rsidRDefault="00EA0B80" w:rsidP="00EA0B80">
                      <w:pPr>
                        <w:jc w:val="center"/>
                        <w:rPr>
                          <w:b/>
                        </w:rPr>
                      </w:pPr>
                    </w:p>
                  </w:txbxContent>
                </v:textbox>
                <w10:wrap type="square" anchorx="margin"/>
              </v:shape>
            </w:pict>
          </mc:Fallback>
        </mc:AlternateContent>
      </w: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Futura"/>
    <w:panose1 w:val="00000000000000000000"/>
    <w:charset w:val="00"/>
    <w:family w:val="swiss"/>
    <w:notTrueType/>
    <w:pitch w:val="default"/>
    <w:sig w:usb0="00000003" w:usb1="00000000" w:usb2="00000000" w:usb3="00000000" w:csb0="00000001" w:csb1="00000000"/>
  </w:font>
  <w:font w:name="MisterEarl BT">
    <w:altName w:val="MisterEarl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A736E9"/>
    <w:multiLevelType w:val="hybridMultilevel"/>
    <w:tmpl w:val="8494B66C"/>
    <w:lvl w:ilvl="0" w:tplc="38B2868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CC3EA5"/>
    <w:multiLevelType w:val="hybridMultilevel"/>
    <w:tmpl w:val="105C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012C25"/>
    <w:rsid w:val="00017D0B"/>
    <w:rsid w:val="00074C3A"/>
    <w:rsid w:val="000B5BF2"/>
    <w:rsid w:val="000F0048"/>
    <w:rsid w:val="00161508"/>
    <w:rsid w:val="00171740"/>
    <w:rsid w:val="00173B52"/>
    <w:rsid w:val="001D0656"/>
    <w:rsid w:val="001F0E35"/>
    <w:rsid w:val="00200549"/>
    <w:rsid w:val="00206BA8"/>
    <w:rsid w:val="00235175"/>
    <w:rsid w:val="00236601"/>
    <w:rsid w:val="0026447B"/>
    <w:rsid w:val="00281A80"/>
    <w:rsid w:val="00283585"/>
    <w:rsid w:val="002C69A9"/>
    <w:rsid w:val="002E071F"/>
    <w:rsid w:val="002F2D6D"/>
    <w:rsid w:val="003051FF"/>
    <w:rsid w:val="0038098C"/>
    <w:rsid w:val="003A5070"/>
    <w:rsid w:val="00452EE8"/>
    <w:rsid w:val="004D1551"/>
    <w:rsid w:val="00515589"/>
    <w:rsid w:val="005548A0"/>
    <w:rsid w:val="0056783D"/>
    <w:rsid w:val="005B033B"/>
    <w:rsid w:val="005D2F0A"/>
    <w:rsid w:val="005F5818"/>
    <w:rsid w:val="00600102"/>
    <w:rsid w:val="006601C6"/>
    <w:rsid w:val="00672804"/>
    <w:rsid w:val="00681E2A"/>
    <w:rsid w:val="006B3F42"/>
    <w:rsid w:val="006C1198"/>
    <w:rsid w:val="006D1825"/>
    <w:rsid w:val="007849C6"/>
    <w:rsid w:val="007C661A"/>
    <w:rsid w:val="007D277F"/>
    <w:rsid w:val="007D2B13"/>
    <w:rsid w:val="008003E1"/>
    <w:rsid w:val="00800B1F"/>
    <w:rsid w:val="00807BB5"/>
    <w:rsid w:val="00821734"/>
    <w:rsid w:val="00886A1E"/>
    <w:rsid w:val="008D2662"/>
    <w:rsid w:val="008E4A81"/>
    <w:rsid w:val="009352FF"/>
    <w:rsid w:val="009B0204"/>
    <w:rsid w:val="00A10A75"/>
    <w:rsid w:val="00A1383C"/>
    <w:rsid w:val="00A31D59"/>
    <w:rsid w:val="00A52548"/>
    <w:rsid w:val="00AF5563"/>
    <w:rsid w:val="00B3756B"/>
    <w:rsid w:val="00B67DAE"/>
    <w:rsid w:val="00BA1601"/>
    <w:rsid w:val="00BA5A21"/>
    <w:rsid w:val="00BE241C"/>
    <w:rsid w:val="00BE2DD1"/>
    <w:rsid w:val="00BF4FDF"/>
    <w:rsid w:val="00C452E8"/>
    <w:rsid w:val="00C45387"/>
    <w:rsid w:val="00C95DD7"/>
    <w:rsid w:val="00CF08FA"/>
    <w:rsid w:val="00D77414"/>
    <w:rsid w:val="00DC33A3"/>
    <w:rsid w:val="00DE4ED8"/>
    <w:rsid w:val="00E05D63"/>
    <w:rsid w:val="00E3261C"/>
    <w:rsid w:val="00E923F1"/>
    <w:rsid w:val="00EA0B80"/>
    <w:rsid w:val="00EB3711"/>
    <w:rsid w:val="00EC2E48"/>
    <w:rsid w:val="00ED473D"/>
    <w:rsid w:val="00F65EC8"/>
    <w:rsid w:val="00F7284C"/>
    <w:rsid w:val="00FB2A0E"/>
    <w:rsid w:val="00FC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85C7"/>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 w:type="character" w:customStyle="1" w:styleId="A15">
    <w:name w:val="A15"/>
    <w:uiPriority w:val="99"/>
    <w:rsid w:val="00EA0B80"/>
    <w:rPr>
      <w:rFonts w:cs="Futura"/>
      <w:color w:val="000000"/>
      <w:sz w:val="22"/>
      <w:szCs w:val="22"/>
    </w:rPr>
  </w:style>
  <w:style w:type="character" w:customStyle="1" w:styleId="A16">
    <w:name w:val="A16"/>
    <w:uiPriority w:val="99"/>
    <w:rsid w:val="00EA0B80"/>
    <w:rPr>
      <w:rFonts w:cs="Futura"/>
      <w:color w:val="000000"/>
      <w:sz w:val="12"/>
      <w:szCs w:val="12"/>
    </w:rPr>
  </w:style>
  <w:style w:type="character" w:customStyle="1" w:styleId="A14">
    <w:name w:val="A14"/>
    <w:uiPriority w:val="99"/>
    <w:rsid w:val="00EA0B80"/>
    <w:rPr>
      <w:rFonts w:cs="Futura"/>
      <w:color w:val="000000"/>
      <w:sz w:val="14"/>
      <w:szCs w:val="14"/>
    </w:rPr>
  </w:style>
  <w:style w:type="character" w:customStyle="1" w:styleId="A11">
    <w:name w:val="A11"/>
    <w:uiPriority w:val="99"/>
    <w:rsid w:val="00EA0B80"/>
    <w:rPr>
      <w:rFonts w:ascii="MisterEarl BT" w:hAnsi="MisterEarl BT" w:cs="MisterEarl B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ni.org.uk/parents/admissions" TargetMode="External"/><Relationship Id="rId3" Type="http://schemas.openxmlformats.org/officeDocument/2006/relationships/settings" Target="settings.xml"/><Relationship Id="rId7" Type="http://schemas.openxmlformats.org/officeDocument/2006/relationships/hyperlink" Target="https://www.eani.org.uk/parents/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5540</TotalTime>
  <Pages>2</Pages>
  <Words>133</Words>
  <Characters>759</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K O’Neill Principal</vt:lpstr>
      <vt:lpstr>/</vt:lpstr>
    </vt:vector>
  </TitlesOfParts>
  <Company>C2k</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27</cp:revision>
  <cp:lastPrinted>2021-12-10T10:57:00Z</cp:lastPrinted>
  <dcterms:created xsi:type="dcterms:W3CDTF">2020-09-15T14:53:00Z</dcterms:created>
  <dcterms:modified xsi:type="dcterms:W3CDTF">2021-12-10T12:57:00Z</dcterms:modified>
</cp:coreProperties>
</file>